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4"/>
        <w:gridCol w:w="89"/>
        <w:gridCol w:w="360"/>
        <w:gridCol w:w="2613"/>
        <w:gridCol w:w="1439"/>
        <w:gridCol w:w="1710"/>
        <w:gridCol w:w="1615"/>
      </w:tblGrid>
      <w:tr w:rsidR="00E6345F" w:rsidRPr="00691C45" w14:paraId="444DA7BC" w14:textId="7F8B3331" w:rsidTr="00720CF0">
        <w:tc>
          <w:tcPr>
            <w:tcW w:w="5000" w:type="pct"/>
            <w:gridSpan w:val="7"/>
            <w:shd w:val="clear" w:color="auto" w:fill="FFFF00"/>
          </w:tcPr>
          <w:p w14:paraId="0DE2553E" w14:textId="77777777" w:rsidR="003777C2" w:rsidRPr="00691C45" w:rsidRDefault="003777C2" w:rsidP="00160D55">
            <w:pPr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  <w:r w:rsidRPr="00691C45">
              <w:rPr>
                <w:rFonts w:ascii="Avenir Book" w:hAnsi="Avenir Book"/>
                <w:b/>
                <w:sz w:val="28"/>
                <w:szCs w:val="28"/>
              </w:rPr>
              <w:t>Woodstock Middle School</w:t>
            </w:r>
          </w:p>
          <w:p w14:paraId="1E127DDA" w14:textId="11EFA029" w:rsidR="00E6345F" w:rsidRPr="00691C45" w:rsidRDefault="007E47E8" w:rsidP="00160D55">
            <w:pPr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  <w:r w:rsidRPr="00691C45">
              <w:rPr>
                <w:rFonts w:ascii="Avenir Book" w:hAnsi="Avenir Book"/>
                <w:b/>
                <w:sz w:val="28"/>
                <w:szCs w:val="28"/>
              </w:rPr>
              <w:t>8</w:t>
            </w:r>
            <w:r w:rsidRPr="00691C45">
              <w:rPr>
                <w:rFonts w:ascii="Avenir Book" w:hAnsi="Avenir Book"/>
                <w:b/>
                <w:sz w:val="28"/>
                <w:szCs w:val="28"/>
                <w:vertAlign w:val="superscript"/>
              </w:rPr>
              <w:t>th</w:t>
            </w:r>
            <w:r w:rsidRPr="00691C45">
              <w:rPr>
                <w:rFonts w:ascii="Avenir Book" w:hAnsi="Avenir Book"/>
                <w:b/>
                <w:sz w:val="28"/>
                <w:szCs w:val="28"/>
              </w:rPr>
              <w:t xml:space="preserve"> </w:t>
            </w:r>
            <w:r w:rsidR="00E6345F" w:rsidRPr="00691C45">
              <w:rPr>
                <w:rFonts w:ascii="Avenir Book" w:hAnsi="Avenir Book"/>
                <w:b/>
                <w:sz w:val="28"/>
                <w:szCs w:val="28"/>
              </w:rPr>
              <w:t>G</w:t>
            </w:r>
            <w:r w:rsidR="003777C2" w:rsidRPr="00691C45">
              <w:rPr>
                <w:rFonts w:ascii="Avenir Book" w:hAnsi="Avenir Book"/>
                <w:b/>
                <w:sz w:val="28"/>
                <w:szCs w:val="28"/>
              </w:rPr>
              <w:t>rade</w:t>
            </w:r>
            <w:r w:rsidR="00E6345F" w:rsidRPr="00691C45">
              <w:rPr>
                <w:rFonts w:ascii="Avenir Book" w:hAnsi="Avenir Book"/>
                <w:b/>
                <w:sz w:val="28"/>
                <w:szCs w:val="28"/>
              </w:rPr>
              <w:t xml:space="preserve"> Language Arts</w:t>
            </w:r>
            <w:r w:rsidR="003777C2" w:rsidRPr="00691C45">
              <w:rPr>
                <w:rFonts w:ascii="Avenir Book" w:hAnsi="Avenir Book"/>
                <w:b/>
                <w:sz w:val="28"/>
                <w:szCs w:val="28"/>
              </w:rPr>
              <w:t xml:space="preserve"> – Quarter 2 Curriculum Pacing Guide</w:t>
            </w:r>
          </w:p>
          <w:p w14:paraId="401F1E1C" w14:textId="3CE7E633" w:rsidR="00720CF0" w:rsidRPr="00691C45" w:rsidRDefault="00720CF0" w:rsidP="00160D55">
            <w:pPr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  <w:r w:rsidRPr="00691C45">
              <w:rPr>
                <w:rFonts w:ascii="Avenir Book" w:hAnsi="Avenir Book"/>
                <w:b/>
                <w:sz w:val="28"/>
                <w:szCs w:val="28"/>
              </w:rPr>
              <w:t xml:space="preserve">Ms. </w:t>
            </w:r>
            <w:r w:rsidR="007E47E8" w:rsidRPr="00691C45">
              <w:rPr>
                <w:rFonts w:ascii="Avenir Book" w:hAnsi="Avenir Book"/>
                <w:b/>
                <w:sz w:val="28"/>
                <w:szCs w:val="28"/>
              </w:rPr>
              <w:t>C.</w:t>
            </w:r>
            <w:r w:rsidRPr="00691C45">
              <w:rPr>
                <w:rFonts w:ascii="Avenir Book" w:hAnsi="Avenir Book"/>
                <w:b/>
                <w:sz w:val="28"/>
                <w:szCs w:val="28"/>
              </w:rPr>
              <w:t xml:space="preserve"> </w:t>
            </w:r>
            <w:proofErr w:type="spellStart"/>
            <w:r w:rsidR="007E47E8" w:rsidRPr="00691C45">
              <w:rPr>
                <w:rFonts w:ascii="Avenir Book" w:hAnsi="Avenir Book"/>
                <w:b/>
                <w:sz w:val="28"/>
                <w:szCs w:val="28"/>
              </w:rPr>
              <w:t>Fugh</w:t>
            </w:r>
            <w:proofErr w:type="spellEnd"/>
            <w:r w:rsidRPr="00691C45">
              <w:rPr>
                <w:rFonts w:ascii="Avenir Book" w:hAnsi="Avenir Book"/>
                <w:b/>
                <w:sz w:val="28"/>
                <w:szCs w:val="28"/>
              </w:rPr>
              <w:t xml:space="preserve"> - ELA</w:t>
            </w:r>
          </w:p>
          <w:p w14:paraId="1A37CA40" w14:textId="30478020" w:rsidR="00E6345F" w:rsidRPr="00691C45" w:rsidRDefault="00E6345F" w:rsidP="00160D55">
            <w:pPr>
              <w:jc w:val="center"/>
              <w:rPr>
                <w:rFonts w:ascii="Avenir Book" w:hAnsi="Avenir Book"/>
                <w:b/>
                <w:sz w:val="36"/>
                <w:szCs w:val="32"/>
              </w:rPr>
            </w:pPr>
            <w:r w:rsidRPr="00691C45">
              <w:rPr>
                <w:rFonts w:ascii="Avenir Book" w:hAnsi="Avenir Book"/>
                <w:b/>
                <w:sz w:val="28"/>
                <w:szCs w:val="28"/>
              </w:rPr>
              <w:t xml:space="preserve"> </w:t>
            </w:r>
            <w:proofErr w:type="spellStart"/>
            <w:r w:rsidR="00CB6ED7" w:rsidRPr="00691C45">
              <w:rPr>
                <w:rFonts w:ascii="Avenir Book" w:hAnsi="Avenir Book"/>
                <w:b/>
                <w:color w:val="FF0000"/>
                <w:sz w:val="28"/>
                <w:szCs w:val="28"/>
              </w:rPr>
              <w:t>MyPerspective</w:t>
            </w:r>
            <w:r w:rsidR="00720CF0" w:rsidRPr="00691C45">
              <w:rPr>
                <w:rFonts w:ascii="Avenir Book" w:hAnsi="Avenir Book"/>
                <w:b/>
                <w:color w:val="FF0000"/>
                <w:sz w:val="28"/>
                <w:szCs w:val="28"/>
              </w:rPr>
              <w:t>s</w:t>
            </w:r>
            <w:proofErr w:type="spellEnd"/>
            <w:r w:rsidRPr="00691C45">
              <w:rPr>
                <w:rFonts w:ascii="Avenir Book" w:hAnsi="Avenir Book"/>
                <w:b/>
                <w:color w:val="FF0000"/>
                <w:sz w:val="28"/>
                <w:szCs w:val="28"/>
              </w:rPr>
              <w:t>/FLVS</w:t>
            </w:r>
            <w:r w:rsidR="00FA5B38" w:rsidRPr="00691C45">
              <w:rPr>
                <w:rFonts w:ascii="Avenir Book" w:hAnsi="Avenir Book"/>
                <w:b/>
                <w:color w:val="FF0000"/>
                <w:sz w:val="28"/>
                <w:szCs w:val="28"/>
              </w:rPr>
              <w:t xml:space="preserve"> Q2</w:t>
            </w:r>
          </w:p>
        </w:tc>
      </w:tr>
      <w:tr w:rsidR="00E6345F" w:rsidRPr="00691C45" w14:paraId="204564B0" w14:textId="6956BF02" w:rsidTr="2D1B1BF7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B039F2F" w14:textId="0E7C24A4" w:rsidR="000C768D" w:rsidRPr="00691C45" w:rsidRDefault="00720CF0" w:rsidP="000C768D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Greetings Ms. </w:t>
            </w:r>
            <w:proofErr w:type="spellStart"/>
            <w:r w:rsidR="007E47E8" w:rsidRPr="00691C45">
              <w:rPr>
                <w:rFonts w:ascii="Avenir Book" w:hAnsi="Avenir Book"/>
                <w:bCs/>
                <w:sz w:val="20"/>
                <w:szCs w:val="20"/>
              </w:rPr>
              <w:t>Fugh</w:t>
            </w:r>
            <w:proofErr w:type="spellEnd"/>
            <w:r w:rsidR="007E47E8" w:rsidRPr="00691C45">
              <w:rPr>
                <w:rFonts w:ascii="Avenir Book" w:hAnsi="Avenir Book"/>
                <w:bCs/>
                <w:sz w:val="20"/>
                <w:szCs w:val="20"/>
              </w:rPr>
              <w:t>,</w:t>
            </w:r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0C768D" w:rsidRPr="00691C45">
              <w:rPr>
                <w:rFonts w:ascii="Avenir Book" w:hAnsi="Avenir Book"/>
                <w:bCs/>
                <w:sz w:val="20"/>
                <w:szCs w:val="20"/>
              </w:rPr>
              <w:br/>
            </w:r>
          </w:p>
          <w:p w14:paraId="4BCD6D00" w14:textId="25E63172" w:rsidR="00720CF0" w:rsidRPr="00691C45" w:rsidRDefault="00720CF0" w:rsidP="000C768D">
            <w:pPr>
              <w:rPr>
                <w:rStyle w:val="Hyperlink"/>
                <w:rFonts w:ascii="Avenir Book" w:hAnsi="Avenir Book"/>
                <w:bCs/>
                <w:color w:val="auto"/>
                <w:sz w:val="20"/>
                <w:szCs w:val="20"/>
                <w:u w:val="none"/>
              </w:rPr>
            </w:pPr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The texts for Quarter 2 are significantly shorter than the previous ones.  Therefore, we will be able to get through them and complete all the tasks outlined in the curriculum map and now </w:t>
            </w:r>
            <w:r w:rsidRPr="00691C45">
              <w:rPr>
                <w:rFonts w:ascii="Avenir Book" w:hAnsi="Avenir Book"/>
                <w:bCs/>
                <w:color w:val="FF0000"/>
                <w:sz w:val="20"/>
                <w:szCs w:val="20"/>
              </w:rPr>
              <w:t>incorporate the FLVS lessons into small group/ blended learning lessons</w:t>
            </w:r>
            <w:r w:rsidRPr="00691C45">
              <w:rPr>
                <w:rFonts w:ascii="Avenir Book" w:hAnsi="Avenir Book"/>
                <w:bCs/>
                <w:sz w:val="20"/>
                <w:szCs w:val="20"/>
              </w:rPr>
              <w:t>.  Please see the last page of this document on how to access the FVLS</w:t>
            </w:r>
            <w:proofErr w:type="gramStart"/>
            <w:r w:rsidRPr="00691C45">
              <w:rPr>
                <w:rFonts w:ascii="Avenir Book" w:hAnsi="Avenir Book"/>
                <w:bCs/>
                <w:sz w:val="20"/>
                <w:szCs w:val="20"/>
              </w:rPr>
              <w:t>.</w:t>
            </w:r>
            <w:r w:rsidR="000C768D" w:rsidRPr="00691C45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proofErr w:type="gramEnd"/>
            <w:r w:rsidR="000C768D" w:rsidRPr="00691C45">
              <w:rPr>
                <w:rFonts w:ascii="Avenir Book" w:hAnsi="Avenir Book"/>
                <w:sz w:val="20"/>
                <w:szCs w:val="20"/>
              </w:rPr>
              <w:t xml:space="preserve">The FLVS platform can be accessed by following the steps found </w:t>
            </w:r>
            <w:hyperlink r:id="rId8">
              <w:r w:rsidR="000C768D" w:rsidRPr="00691C45">
                <w:rPr>
                  <w:rStyle w:val="Hyperlink"/>
                  <w:rFonts w:ascii="Avenir Book" w:hAnsi="Avenir Book"/>
                  <w:sz w:val="20"/>
                  <w:szCs w:val="20"/>
                </w:rPr>
                <w:t>here.</w:t>
              </w:r>
            </w:hyperlink>
          </w:p>
          <w:p w14:paraId="1D248D18" w14:textId="77777777" w:rsidR="000C768D" w:rsidRPr="00691C45" w:rsidRDefault="000C768D" w:rsidP="000C768D">
            <w:pPr>
              <w:pStyle w:val="ListParagraph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22DB7696" w14:textId="77777777" w:rsidR="00720CF0" w:rsidRPr="00691C45" w:rsidRDefault="00720CF0" w:rsidP="00720CF0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As you plan your lessons for the day, please </w:t>
            </w:r>
            <w:proofErr w:type="gramStart"/>
            <w:r w:rsidRPr="00691C45">
              <w:rPr>
                <w:rFonts w:ascii="Avenir Book" w:hAnsi="Avenir Book"/>
                <w:bCs/>
                <w:sz w:val="20"/>
                <w:szCs w:val="20"/>
              </w:rPr>
              <w:t>take into account</w:t>
            </w:r>
            <w:proofErr w:type="gramEnd"/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 the instructional format and ensure district expectations are evident in. </w:t>
            </w:r>
          </w:p>
          <w:p w14:paraId="58612D4F" w14:textId="77777777" w:rsidR="00720CF0" w:rsidRPr="00691C45" w:rsidRDefault="00720CF0" w:rsidP="00720CF0">
            <w:pPr>
              <w:ind w:left="720"/>
              <w:rPr>
                <w:rStyle w:val="Hyperlink"/>
                <w:rFonts w:ascii="Avenir Book" w:hAnsi="Avenir Book"/>
                <w:color w:val="auto"/>
                <w:sz w:val="20"/>
                <w:szCs w:val="20"/>
                <w:u w:val="none"/>
              </w:rPr>
            </w:pPr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1) </w:t>
            </w:r>
            <w:r w:rsidRPr="00691C45">
              <w:rPr>
                <w:rFonts w:ascii="Avenir Book" w:hAnsi="Avenir Book"/>
                <w:b/>
                <w:color w:val="FF0000"/>
                <w:sz w:val="20"/>
                <w:szCs w:val="20"/>
              </w:rPr>
              <w:t>Annotation of PBO</w:t>
            </w:r>
            <w:r w:rsidRPr="00691C45">
              <w:rPr>
                <w:rFonts w:ascii="Avenir Book" w:hAnsi="Avenir Book"/>
                <w:bCs/>
                <w:color w:val="FF0000"/>
                <w:sz w:val="20"/>
                <w:szCs w:val="20"/>
              </w:rPr>
              <w:t xml:space="preserve"> </w:t>
            </w:r>
            <w:r w:rsidRPr="00691C45">
              <w:rPr>
                <w:rFonts w:ascii="Avenir Book" w:hAnsi="Avenir Book"/>
                <w:bCs/>
                <w:sz w:val="20"/>
                <w:szCs w:val="20"/>
              </w:rPr>
              <w:t xml:space="preserve">using the definitions from </w:t>
            </w:r>
            <w:r w:rsidRPr="00691C45">
              <w:rPr>
                <w:rFonts w:ascii="Avenir Book" w:hAnsi="Avenir Book"/>
                <w:b/>
                <w:bCs/>
                <w:sz w:val="20"/>
                <w:szCs w:val="20"/>
                <w:shd w:val="clear" w:color="auto" w:fill="FFFF00"/>
              </w:rPr>
              <w:t>Educational Epiphany</w:t>
            </w:r>
            <w:r w:rsidRPr="00691C45">
              <w:rPr>
                <w:rFonts w:ascii="Avenir Book" w:eastAsia="Times New Roman" w:hAnsi="Avenir Book" w:cs="Times New Roman"/>
                <w:sz w:val="20"/>
                <w:szCs w:val="20"/>
              </w:rPr>
              <w:t xml:space="preserve">: </w:t>
            </w:r>
            <w:hyperlink r:id="rId9">
              <w:r w:rsidRPr="00691C45">
                <w:rPr>
                  <w:rStyle w:val="Hyperlink"/>
                  <w:rFonts w:ascii="Avenir Book" w:hAnsi="Avenir Book"/>
                  <w:sz w:val="20"/>
                  <w:szCs w:val="20"/>
                </w:rPr>
                <w:t>Grades 6-8 Here</w:t>
              </w:r>
            </w:hyperlink>
          </w:p>
          <w:p w14:paraId="23142138" w14:textId="77777777" w:rsidR="00720CF0" w:rsidRPr="00691C45" w:rsidRDefault="00720CF0" w:rsidP="00720CF0">
            <w:pPr>
              <w:ind w:left="720"/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</w:pPr>
            <w:r w:rsidRPr="00691C45"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  <w:t xml:space="preserve">2) </w:t>
            </w:r>
            <w:r w:rsidRPr="00691C45">
              <w:rPr>
                <w:rStyle w:val="Hyperlink"/>
                <w:rFonts w:ascii="Avenir Book" w:hAnsi="Avenir Book"/>
                <w:b/>
                <w:bCs/>
                <w:color w:val="FF0000"/>
                <w:sz w:val="20"/>
                <w:szCs w:val="20"/>
                <w:u w:val="none"/>
              </w:rPr>
              <w:t>Vocabulary Infusion</w:t>
            </w:r>
            <w:r w:rsidRPr="00691C45">
              <w:rPr>
                <w:rStyle w:val="Hyperlink"/>
                <w:rFonts w:ascii="Avenir Book" w:hAnsi="Avenir Book"/>
                <w:color w:val="FF0000"/>
                <w:sz w:val="20"/>
                <w:szCs w:val="20"/>
                <w:u w:val="none"/>
              </w:rPr>
              <w:t xml:space="preserve"> </w:t>
            </w:r>
            <w:r w:rsidRPr="00691C45"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  <w:t>- Updated WORD WALLS reflecting only CURRENT words of study and definitions – Tier 2 and Tier 3 Words, reiterated throughout lesson</w:t>
            </w:r>
          </w:p>
          <w:p w14:paraId="1393E9CC" w14:textId="77777777" w:rsidR="00720CF0" w:rsidRPr="00691C45" w:rsidRDefault="00720CF0" w:rsidP="00720CF0">
            <w:pPr>
              <w:ind w:left="720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 xml:space="preserve">3) </w:t>
            </w:r>
            <w:r w:rsidRPr="00691C45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Gradual Release</w:t>
            </w:r>
            <w:r w:rsidRPr="00691C45">
              <w:rPr>
                <w:rFonts w:ascii="Avenir Book" w:hAnsi="Avenir Book"/>
                <w:sz w:val="20"/>
                <w:szCs w:val="20"/>
              </w:rPr>
              <w:t>: I Do, We Do, You Do</w:t>
            </w:r>
          </w:p>
          <w:p w14:paraId="399B9FDA" w14:textId="77777777" w:rsidR="00E6345F" w:rsidRPr="00691C45" w:rsidRDefault="00720CF0" w:rsidP="00720CF0">
            <w:pPr>
              <w:ind w:left="720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 xml:space="preserve">4) </w:t>
            </w:r>
            <w:r w:rsidRPr="00691C45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Writing</w:t>
            </w:r>
            <w:r w:rsidRPr="00691C45">
              <w:rPr>
                <w:rFonts w:ascii="Avenir Book" w:hAnsi="Avenir Book"/>
                <w:sz w:val="20"/>
                <w:szCs w:val="20"/>
              </w:rPr>
              <w:t xml:space="preserve"> – students are expected to complete the writing activities embedded in each lesson</w:t>
            </w:r>
          </w:p>
          <w:p w14:paraId="79EE9536" w14:textId="77777777" w:rsidR="00467658" w:rsidRPr="00691C45" w:rsidRDefault="00467658" w:rsidP="00720CF0">
            <w:pPr>
              <w:ind w:left="720"/>
              <w:rPr>
                <w:rFonts w:ascii="Avenir Book" w:hAnsi="Avenir Book"/>
                <w:sz w:val="20"/>
                <w:szCs w:val="20"/>
              </w:rPr>
            </w:pPr>
          </w:p>
          <w:p w14:paraId="3FEA8DB0" w14:textId="0FD6720B" w:rsidR="00467658" w:rsidRPr="00691C45" w:rsidRDefault="00467658" w:rsidP="00467658">
            <w:pPr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 xml:space="preserve">The </w:t>
            </w:r>
            <w:r w:rsidRPr="00691C45">
              <w:rPr>
                <w:rFonts w:ascii="Avenir Book" w:hAnsi="Avenir Book"/>
                <w:b/>
                <w:bCs/>
                <w:sz w:val="20"/>
                <w:szCs w:val="20"/>
                <w:shd w:val="clear" w:color="auto" w:fill="00B0F0"/>
              </w:rPr>
              <w:t>4 Common Assessments</w:t>
            </w:r>
            <w:r w:rsidRPr="00691C45">
              <w:rPr>
                <w:rFonts w:ascii="Avenir Book" w:hAnsi="Avenir Book"/>
                <w:sz w:val="20"/>
                <w:szCs w:val="20"/>
              </w:rPr>
              <w:t xml:space="preserve"> listed below will be administered through </w:t>
            </w:r>
            <w:proofErr w:type="spellStart"/>
            <w:r w:rsidRPr="00691C45">
              <w:rPr>
                <w:rFonts w:ascii="Avenir Book" w:hAnsi="Avenir Book"/>
                <w:sz w:val="20"/>
                <w:szCs w:val="20"/>
              </w:rPr>
              <w:t>iReady</w:t>
            </w:r>
            <w:proofErr w:type="spellEnd"/>
            <w:r w:rsidRPr="00691C45">
              <w:rPr>
                <w:rFonts w:ascii="Avenir Book" w:hAnsi="Avenir Book"/>
                <w:sz w:val="20"/>
                <w:szCs w:val="20"/>
              </w:rPr>
              <w:t xml:space="preserve"> and they will count as four Test, Quizzes and Assessment Scores and will be factored in as part of the students’ overall grades.</w:t>
            </w:r>
          </w:p>
        </w:tc>
      </w:tr>
      <w:tr w:rsidR="002C1A60" w:rsidRPr="00691C45" w14:paraId="2806D968" w14:textId="244A6A3D" w:rsidTr="00691C45">
        <w:tc>
          <w:tcPr>
            <w:tcW w:w="2437" w:type="pct"/>
            <w:gridSpan w:val="3"/>
            <w:shd w:val="clear" w:color="auto" w:fill="BFBFBF" w:themeFill="background1" w:themeFillShade="BF"/>
          </w:tcPr>
          <w:p w14:paraId="2134798C" w14:textId="77777777" w:rsidR="00E6345F" w:rsidRPr="00691C45" w:rsidRDefault="00E6345F" w:rsidP="00160D5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691C45">
              <w:rPr>
                <w:rFonts w:ascii="Avenir Book" w:hAnsi="Avenir Book"/>
                <w:sz w:val="20"/>
                <w:szCs w:val="20"/>
                <w:u w:val="single"/>
              </w:rPr>
              <w:t>Text Title</w:t>
            </w:r>
          </w:p>
        </w:tc>
        <w:tc>
          <w:tcPr>
            <w:tcW w:w="908" w:type="pct"/>
            <w:shd w:val="clear" w:color="auto" w:fill="BFBFBF" w:themeFill="background1" w:themeFillShade="BF"/>
          </w:tcPr>
          <w:p w14:paraId="7527BFE1" w14:textId="77777777" w:rsidR="00E6345F" w:rsidRPr="00691C45" w:rsidRDefault="00E6345F" w:rsidP="00160D5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691C45">
              <w:rPr>
                <w:rFonts w:ascii="Avenir Book" w:hAnsi="Avenir Book"/>
                <w:sz w:val="20"/>
                <w:szCs w:val="20"/>
                <w:u w:val="single"/>
              </w:rPr>
              <w:t>Skill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14:paraId="10F91AA5" w14:textId="0DEA06CE" w:rsidR="00E6345F" w:rsidRPr="00691C45" w:rsidRDefault="00E6345F" w:rsidP="00160D55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r w:rsidRPr="00691C4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 xml:space="preserve">Focus Standard </w:t>
            </w:r>
          </w:p>
        </w:tc>
        <w:tc>
          <w:tcPr>
            <w:tcW w:w="594" w:type="pct"/>
            <w:shd w:val="clear" w:color="auto" w:fill="BFBFBF" w:themeFill="background1" w:themeFillShade="BF"/>
          </w:tcPr>
          <w:p w14:paraId="3F7FE1D1" w14:textId="77777777" w:rsidR="00E6345F" w:rsidRPr="00691C45" w:rsidRDefault="00E6345F" w:rsidP="00160D5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691C45">
              <w:rPr>
                <w:rFonts w:ascii="Avenir Book" w:hAnsi="Avenir Book"/>
                <w:sz w:val="20"/>
                <w:szCs w:val="20"/>
                <w:u w:val="single"/>
              </w:rPr>
              <w:t>Unit/Week</w:t>
            </w:r>
          </w:p>
        </w:tc>
        <w:tc>
          <w:tcPr>
            <w:tcW w:w="561" w:type="pct"/>
            <w:shd w:val="clear" w:color="auto" w:fill="BFBFBF" w:themeFill="background1" w:themeFillShade="BF"/>
          </w:tcPr>
          <w:p w14:paraId="55DA5CB5" w14:textId="000FF7F5" w:rsidR="00E6345F" w:rsidRPr="00691C45" w:rsidRDefault="00E6345F" w:rsidP="00160D5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691C45">
              <w:rPr>
                <w:rFonts w:ascii="Avenir Book" w:hAnsi="Avenir Book"/>
                <w:sz w:val="20"/>
                <w:szCs w:val="20"/>
                <w:u w:val="single"/>
              </w:rPr>
              <w:t>Time Frames</w:t>
            </w:r>
          </w:p>
        </w:tc>
      </w:tr>
      <w:tr w:rsidR="007E47E8" w:rsidRPr="00691C45" w14:paraId="0305DE3E" w14:textId="260A2C19" w:rsidTr="00691C45">
        <w:trPr>
          <w:trHeight w:val="1718"/>
        </w:trPr>
        <w:tc>
          <w:tcPr>
            <w:tcW w:w="2312" w:type="pct"/>
            <w:gridSpan w:val="2"/>
            <w:shd w:val="clear" w:color="auto" w:fill="D9E2F3" w:themeFill="accent1" w:themeFillTint="33"/>
          </w:tcPr>
          <w:p w14:paraId="57DCB977" w14:textId="77777777" w:rsidR="007E47E8" w:rsidRPr="00691C45" w:rsidRDefault="007E47E8" w:rsidP="007E47E8">
            <w:pPr>
              <w:rPr>
                <w:rFonts w:ascii="Avenir Book" w:hAnsi="Avenir Book"/>
                <w:color w:val="FF0000"/>
                <w:sz w:val="24"/>
                <w:szCs w:val="24"/>
              </w:rPr>
            </w:pPr>
            <w:proofErr w:type="spellStart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MyPerspective</w:t>
            </w:r>
            <w:proofErr w:type="spellEnd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 xml:space="preserve"> (Main Text)</w:t>
            </w:r>
            <w:r w:rsidRPr="00691C45">
              <w:rPr>
                <w:rFonts w:ascii="Avenir Book" w:hAnsi="Avenir Book"/>
                <w:color w:val="FF0000"/>
                <w:sz w:val="24"/>
                <w:szCs w:val="24"/>
              </w:rPr>
              <w:t xml:space="preserve"> </w:t>
            </w:r>
          </w:p>
          <w:p w14:paraId="49C3E664" w14:textId="77777777" w:rsidR="007E47E8" w:rsidRPr="00691C45" w:rsidRDefault="007E47E8" w:rsidP="007E47E8">
            <w:pPr>
              <w:rPr>
                <w:rFonts w:ascii="Avenir Book" w:hAnsi="Avenir Book" w:cs="Arial"/>
                <w:b/>
                <w:bCs/>
                <w:u w:val="single"/>
              </w:rPr>
            </w:pPr>
            <w:proofErr w:type="spellStart"/>
            <w:r w:rsidRPr="00691C45">
              <w:rPr>
                <w:rFonts w:ascii="Avenir Book" w:hAnsi="Avenir Book" w:cs="Arial"/>
                <w:b/>
                <w:bCs/>
                <w:u w:val="single"/>
              </w:rPr>
              <w:t>MyPerspectives</w:t>
            </w:r>
            <w:proofErr w:type="spellEnd"/>
            <w:r w:rsidRPr="00691C45">
              <w:rPr>
                <w:rFonts w:ascii="Avenir Book" w:hAnsi="Avenir Book" w:cs="Arial"/>
                <w:b/>
                <w:bCs/>
                <w:u w:val="single"/>
              </w:rPr>
              <w:t>, Unit 5</w:t>
            </w:r>
          </w:p>
          <w:p w14:paraId="7B6A7433" w14:textId="77777777" w:rsidR="007E47E8" w:rsidRPr="00691C45" w:rsidRDefault="007E47E8" w:rsidP="007E47E8">
            <w:pPr>
              <w:rPr>
                <w:rFonts w:ascii="Avenir Book" w:hAnsi="Avenir Book" w:cs="Arial"/>
              </w:rPr>
            </w:pPr>
            <w:r w:rsidRPr="00691C45">
              <w:rPr>
                <w:rFonts w:ascii="Avenir Book" w:hAnsi="Avenir Book" w:cs="Arial"/>
              </w:rPr>
              <w:t>(Novel Excerpt)</w:t>
            </w:r>
          </w:p>
          <w:p w14:paraId="3DF8BB9E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Title: </w:t>
            </w:r>
            <w:r w:rsidRPr="00691C45">
              <w:rPr>
                <w:rFonts w:ascii="Avenir Book" w:hAnsi="Avenir Book" w:cs="Arial"/>
                <w:bCs/>
              </w:rPr>
              <w:t xml:space="preserve">Uncle Marcos </w:t>
            </w:r>
            <w:r w:rsidRPr="00691C45">
              <w:rPr>
                <w:rFonts w:ascii="Avenir Book" w:hAnsi="Avenir Book" w:cs="Arial"/>
                <w:bCs/>
                <w:i/>
                <w:iCs/>
              </w:rPr>
              <w:t>from</w:t>
            </w:r>
            <w:r w:rsidRPr="00691C45">
              <w:rPr>
                <w:rFonts w:ascii="Avenir Book" w:hAnsi="Avenir Book" w:cs="Arial"/>
                <w:bCs/>
              </w:rPr>
              <w:t xml:space="preserve"> The House of the Sprits Isabel Allende </w:t>
            </w:r>
          </w:p>
          <w:p w14:paraId="0A42763E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Location: </w:t>
            </w:r>
            <w:r w:rsidRPr="00691C45">
              <w:rPr>
                <w:rFonts w:ascii="Avenir Book" w:hAnsi="Avenir Book" w:cs="Arial"/>
                <w:bCs/>
              </w:rPr>
              <w:t>Grade 8, Unit 5</w:t>
            </w:r>
          </w:p>
          <w:p w14:paraId="32BED3D5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Focus: </w:t>
            </w:r>
            <w:r w:rsidRPr="00691C45">
              <w:rPr>
                <w:rFonts w:ascii="Avenir Book" w:hAnsi="Avenir Book" w:cs="Arial"/>
                <w:bCs/>
              </w:rPr>
              <w:t xml:space="preserve">Reading Literature </w:t>
            </w:r>
          </w:p>
          <w:p w14:paraId="5DD16BC4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Pages: TE &amp; SE: </w:t>
            </w:r>
            <w:r w:rsidRPr="00691C45">
              <w:rPr>
                <w:rFonts w:ascii="Avenir Book" w:hAnsi="Avenir Book" w:cs="Arial"/>
                <w:bCs/>
              </w:rPr>
              <w:t>448-463</w:t>
            </w:r>
          </w:p>
          <w:p w14:paraId="462032CB" w14:textId="77777777" w:rsidR="007E47E8" w:rsidRPr="00691C45" w:rsidRDefault="007E47E8" w:rsidP="007E47E8">
            <w:pPr>
              <w:rPr>
                <w:rFonts w:ascii="Avenir Book" w:hAnsi="Avenir Book" w:cs="Arial"/>
                <w:bCs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Curriculum Map lessons: </w:t>
            </w:r>
            <w:r w:rsidRPr="00691C45">
              <w:rPr>
                <w:rFonts w:ascii="Avenir Book" w:hAnsi="Avenir Book" w:cs="Arial"/>
                <w:bCs/>
              </w:rPr>
              <w:t xml:space="preserve">4-9  </w:t>
            </w:r>
          </w:p>
          <w:p w14:paraId="5C49617F" w14:textId="77777777" w:rsidR="007E47E8" w:rsidRPr="00691C45" w:rsidRDefault="007E47E8" w:rsidP="007E47E8">
            <w:pPr>
              <w:rPr>
                <w:rFonts w:ascii="Avenir Book" w:hAnsi="Avenir Book" w:cs="Arial"/>
              </w:rPr>
            </w:pPr>
            <w:r w:rsidRPr="00691C45">
              <w:rPr>
                <w:rFonts w:ascii="Avenir Book" w:hAnsi="Avenir Book" w:cs="Arial"/>
                <w:color w:val="0070C0"/>
              </w:rPr>
              <w:t xml:space="preserve">Grade 8: </w:t>
            </w:r>
            <w:hyperlink r:id="rId10">
              <w:r w:rsidRPr="00691C45">
                <w:rPr>
                  <w:rStyle w:val="Hyperlink"/>
                  <w:rFonts w:ascii="Avenir Book" w:hAnsi="Avenir Book" w:cs="Arial"/>
                </w:rPr>
                <w:t>Unit 5 Teacher’s Edition and Curriculum Map</w:t>
              </w:r>
            </w:hyperlink>
          </w:p>
          <w:p w14:paraId="062E377B" w14:textId="77777777" w:rsidR="007E47E8" w:rsidRPr="00691C45" w:rsidRDefault="007E47E8" w:rsidP="007E47E8">
            <w:pPr>
              <w:rPr>
                <w:rFonts w:ascii="Avenir Book" w:hAnsi="Avenir Book" w:cs="Arial"/>
                <w:sz w:val="24"/>
                <w:szCs w:val="24"/>
              </w:rPr>
            </w:pPr>
          </w:p>
          <w:p w14:paraId="098520E7" w14:textId="77777777" w:rsidR="00691C45" w:rsidRPr="00691C45" w:rsidRDefault="00691C45" w:rsidP="00691C45">
            <w:pPr>
              <w:rPr>
                <w:rFonts w:ascii="Avenir Book" w:hAnsi="Avenir Book" w:cs="Arial"/>
                <w:b/>
                <w:color w:val="FF0000"/>
              </w:rPr>
            </w:pPr>
            <w:r w:rsidRPr="00691C45">
              <w:rPr>
                <w:rFonts w:ascii="Avenir Book" w:hAnsi="Avenir Book" w:cs="Arial"/>
                <w:b/>
                <w:color w:val="FF0000"/>
              </w:rPr>
              <w:t xml:space="preserve">FLVS Text Resources </w:t>
            </w:r>
            <w:r w:rsidRPr="00691C45">
              <w:rPr>
                <w:rFonts w:ascii="Avenir Book" w:hAnsi="Avenir Book"/>
                <w:b/>
                <w:color w:val="FF0000"/>
              </w:rPr>
              <w:t>(Small Group Instruction/Intervention)</w:t>
            </w:r>
          </w:p>
          <w:p w14:paraId="625B3011" w14:textId="77777777" w:rsidR="00691C45" w:rsidRPr="00691C45" w:rsidRDefault="00691C45" w:rsidP="00691C45">
            <w:pPr>
              <w:rPr>
                <w:rFonts w:ascii="Avenir Book" w:hAnsi="Avenir Book"/>
                <w:color w:val="0070C0"/>
              </w:rPr>
            </w:pPr>
            <w:r w:rsidRPr="00691C45">
              <w:rPr>
                <w:rFonts w:ascii="Avenir Book" w:hAnsi="Avenir Book"/>
                <w:color w:val="0070C0"/>
              </w:rPr>
              <w:t>01.03 Moving a Story Forward</w:t>
            </w:r>
          </w:p>
          <w:p w14:paraId="5F4FEAD8" w14:textId="77777777" w:rsidR="00691C45" w:rsidRPr="00691C45" w:rsidRDefault="00691C45" w:rsidP="00691C45">
            <w:pPr>
              <w:rPr>
                <w:rFonts w:ascii="Avenir Book" w:hAnsi="Avenir Book" w:cs="Arial"/>
                <w:b/>
                <w:color w:val="FF0000"/>
              </w:rPr>
            </w:pPr>
            <w:r w:rsidRPr="00691C45">
              <w:rPr>
                <w:rFonts w:ascii="Avenir Book" w:hAnsi="Avenir Book" w:cs="Arial"/>
                <w:b/>
                <w:color w:val="FF0000"/>
              </w:rPr>
              <w:t xml:space="preserve">FLVS Text Resources </w:t>
            </w:r>
            <w:r w:rsidRPr="00691C45">
              <w:rPr>
                <w:rFonts w:ascii="Avenir Book" w:hAnsi="Avenir Book"/>
                <w:b/>
                <w:color w:val="FF0000"/>
              </w:rPr>
              <w:t>(Small Group Instruction/Intervention)</w:t>
            </w:r>
          </w:p>
          <w:p w14:paraId="2B4FB0D6" w14:textId="17F1452D" w:rsidR="00691C45" w:rsidRPr="00691C45" w:rsidRDefault="00691C45" w:rsidP="00691C45">
            <w:pPr>
              <w:rPr>
                <w:rFonts w:ascii="Avenir Book" w:hAnsi="Avenir Book"/>
                <w:color w:val="0070C0"/>
                <w:sz w:val="20"/>
                <w:szCs w:val="20"/>
              </w:rPr>
            </w:pPr>
            <w:r w:rsidRPr="00691C45">
              <w:rPr>
                <w:rFonts w:ascii="Avenir Book" w:hAnsi="Avenir Book"/>
                <w:color w:val="0070C0"/>
              </w:rPr>
              <w:t>03.02 Planning Your Narrative</w:t>
            </w:r>
          </w:p>
        </w:tc>
        <w:tc>
          <w:tcPr>
            <w:tcW w:w="1032" w:type="pct"/>
            <w:gridSpan w:val="2"/>
            <w:shd w:val="clear" w:color="auto" w:fill="D9E2F3" w:themeFill="accent1" w:themeFillTint="33"/>
          </w:tcPr>
          <w:p w14:paraId="73CF98C9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 xml:space="preserve">Analyze how particular lines of dialogue or incidents in a story or drama propel the action, reveal aspects of a character, or provoke a decision. </w:t>
            </w:r>
          </w:p>
          <w:p w14:paraId="7E254875" w14:textId="77777777" w:rsidR="007E47E8" w:rsidRPr="00691C45" w:rsidRDefault="007E47E8" w:rsidP="007E47E8">
            <w:pPr>
              <w:rPr>
                <w:rFonts w:ascii="Avenir Book" w:hAnsi="Avenir Book"/>
                <w:sz w:val="24"/>
                <w:szCs w:val="24"/>
              </w:rPr>
            </w:pPr>
          </w:p>
          <w:p w14:paraId="33AF50B2" w14:textId="77777777" w:rsidR="007E47E8" w:rsidRPr="00691C45" w:rsidRDefault="007E47E8" w:rsidP="007E47E8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D9E2F3" w:themeFill="accent1" w:themeFillTint="33"/>
          </w:tcPr>
          <w:p w14:paraId="7759B101" w14:textId="77777777" w:rsidR="007E47E8" w:rsidRPr="00691C45" w:rsidRDefault="007E47E8" w:rsidP="007E47E8">
            <w:pPr>
              <w:jc w:val="center"/>
              <w:rPr>
                <w:rFonts w:ascii="Avenir Book" w:hAnsi="Avenir Book" w:cs="Arial"/>
                <w:b/>
                <w:bCs/>
                <w:sz w:val="24"/>
                <w:szCs w:val="24"/>
              </w:rPr>
            </w:pPr>
            <w:r w:rsidRPr="00691C45">
              <w:rPr>
                <w:rFonts w:ascii="Avenir Book" w:hAnsi="Avenir Book" w:cs="Arial"/>
                <w:b/>
                <w:bCs/>
                <w:sz w:val="24"/>
                <w:szCs w:val="24"/>
              </w:rPr>
              <w:t>8.RL.KID.3</w:t>
            </w:r>
          </w:p>
          <w:p w14:paraId="46E860FC" w14:textId="77777777" w:rsidR="007E47E8" w:rsidRPr="00691C45" w:rsidRDefault="007E47E8" w:rsidP="007E47E8">
            <w:pPr>
              <w:jc w:val="center"/>
              <w:rPr>
                <w:rFonts w:ascii="Avenir Book" w:hAnsi="Avenir Book" w:cs="Arial"/>
                <w:b/>
                <w:bCs/>
                <w:sz w:val="24"/>
                <w:szCs w:val="24"/>
              </w:rPr>
            </w:pPr>
          </w:p>
          <w:p w14:paraId="67B79454" w14:textId="0C8DADC5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D9E2F3" w:themeFill="accent1" w:themeFillTint="33"/>
          </w:tcPr>
          <w:p w14:paraId="59A4A1B5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Unit 5</w:t>
            </w:r>
          </w:p>
          <w:p w14:paraId="1BDC7D0A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</w:p>
          <w:p w14:paraId="205BF655" w14:textId="74B5ABC4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WEEK 2</w:t>
            </w:r>
          </w:p>
        </w:tc>
        <w:tc>
          <w:tcPr>
            <w:tcW w:w="561" w:type="pct"/>
            <w:shd w:val="clear" w:color="auto" w:fill="D9E2F3" w:themeFill="accent1" w:themeFillTint="33"/>
          </w:tcPr>
          <w:p w14:paraId="6F4A8FE6" w14:textId="7271CD97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>October 18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691C45">
              <w:rPr>
                <w:rFonts w:ascii="Avenir Book" w:hAnsi="Avenir Book"/>
                <w:sz w:val="20"/>
                <w:szCs w:val="20"/>
              </w:rPr>
              <w:t>–29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691C45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467658" w:rsidRPr="00691C45" w14:paraId="385BAD85" w14:textId="77777777" w:rsidTr="00691C45">
        <w:trPr>
          <w:trHeight w:val="620"/>
        </w:trPr>
        <w:tc>
          <w:tcPr>
            <w:tcW w:w="5000" w:type="pct"/>
            <w:gridSpan w:val="7"/>
            <w:shd w:val="clear" w:color="auto" w:fill="00B0F0"/>
            <w:vAlign w:val="center"/>
          </w:tcPr>
          <w:p w14:paraId="5E06724C" w14:textId="3F1AD8BD" w:rsidR="00467658" w:rsidRPr="00691C45" w:rsidRDefault="00467658" w:rsidP="00691C45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91C45">
              <w:rPr>
                <w:rFonts w:ascii="Copperplate Gothic Bold" w:hAnsi="Copperplate Gothic Bold"/>
                <w:b/>
                <w:bCs/>
                <w:color w:val="000000" w:themeColor="text1"/>
                <w:sz w:val="24"/>
                <w:szCs w:val="24"/>
              </w:rPr>
              <w:lastRenderedPageBreak/>
              <w:t>COMMON FORMATIVE ASSESSMENT #1 – October 29, 2021</w:t>
            </w:r>
          </w:p>
        </w:tc>
      </w:tr>
      <w:tr w:rsidR="007E47E8" w:rsidRPr="00691C45" w14:paraId="2E6CDA52" w14:textId="3888667F" w:rsidTr="00691C45">
        <w:trPr>
          <w:trHeight w:val="350"/>
        </w:trPr>
        <w:tc>
          <w:tcPr>
            <w:tcW w:w="2281" w:type="pct"/>
            <w:shd w:val="clear" w:color="auto" w:fill="D9E2F3" w:themeFill="accent1" w:themeFillTint="33"/>
          </w:tcPr>
          <w:p w14:paraId="127E2087" w14:textId="77777777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  <w:proofErr w:type="spellStart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MyPerspective</w:t>
            </w:r>
            <w:proofErr w:type="spellEnd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 xml:space="preserve"> (Main Text)</w:t>
            </w:r>
          </w:p>
          <w:p w14:paraId="0BB28EBF" w14:textId="77777777" w:rsidR="007E47E8" w:rsidRPr="00691C45" w:rsidRDefault="007E47E8" w:rsidP="007E47E8">
            <w:pPr>
              <w:spacing w:line="0" w:lineRule="atLeast"/>
              <w:rPr>
                <w:rFonts w:ascii="Avenir Book" w:eastAsia="Times New Roman" w:hAnsi="Avenir Book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91C45">
              <w:rPr>
                <w:rFonts w:ascii="Avenir Book" w:eastAsia="Times New Roman" w:hAnsi="Avenir Book" w:cs="Times New Roman"/>
                <w:b/>
                <w:bCs/>
                <w:sz w:val="24"/>
                <w:szCs w:val="24"/>
                <w:u w:val="single"/>
              </w:rPr>
              <w:t>MyPerspectives</w:t>
            </w:r>
            <w:proofErr w:type="spellEnd"/>
            <w:r w:rsidRPr="00691C45">
              <w:rPr>
                <w:rFonts w:ascii="Avenir Book" w:eastAsia="Times New Roman" w:hAnsi="Avenir Book" w:cs="Times New Roman"/>
                <w:b/>
                <w:bCs/>
                <w:sz w:val="24"/>
                <w:szCs w:val="24"/>
                <w:u w:val="single"/>
              </w:rPr>
              <w:t>, Unit 3</w:t>
            </w:r>
          </w:p>
          <w:p w14:paraId="5C1AF599" w14:textId="77777777" w:rsidR="007E47E8" w:rsidRPr="00691C45" w:rsidRDefault="007E47E8" w:rsidP="007E47E8">
            <w:pPr>
              <w:spacing w:line="0" w:lineRule="atLeast"/>
              <w:rPr>
                <w:rFonts w:ascii="Avenir Book" w:eastAsia="Times New Roman" w:hAnsi="Avenir Book" w:cs="Times New Roman"/>
                <w:bCs/>
                <w:sz w:val="24"/>
                <w:szCs w:val="24"/>
              </w:rPr>
            </w:pPr>
            <w:r w:rsidRPr="00691C45">
              <w:rPr>
                <w:rFonts w:ascii="Avenir Book" w:eastAsia="Times New Roman" w:hAnsi="Avenir Book" w:cs="Times New Roman"/>
                <w:bCs/>
                <w:sz w:val="24"/>
                <w:szCs w:val="24"/>
              </w:rPr>
              <w:t xml:space="preserve">(Magazine Article) </w:t>
            </w:r>
          </w:p>
          <w:p w14:paraId="114CE1FA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Title: </w:t>
            </w:r>
            <w:r w:rsidRPr="00691C45">
              <w:rPr>
                <w:rFonts w:ascii="Avenir Book" w:hAnsi="Avenir Book" w:cs="Arial"/>
                <w:bCs/>
              </w:rPr>
              <w:t>Barrington Irving, Pilot and Educator</w:t>
            </w:r>
          </w:p>
          <w:p w14:paraId="4D85DCCE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Location: </w:t>
            </w:r>
            <w:r w:rsidRPr="00691C45">
              <w:rPr>
                <w:rFonts w:ascii="Avenir Book" w:hAnsi="Avenir Book" w:cs="Arial"/>
                <w:bCs/>
              </w:rPr>
              <w:t>Grade 8, Unit 3</w:t>
            </w:r>
          </w:p>
          <w:p w14:paraId="2374B264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Focus: </w:t>
            </w:r>
            <w:r w:rsidRPr="00691C45">
              <w:rPr>
                <w:rFonts w:ascii="Avenir Book" w:hAnsi="Avenir Book" w:cs="Arial"/>
                <w:bCs/>
              </w:rPr>
              <w:t>Reading Information</w:t>
            </w:r>
          </w:p>
          <w:p w14:paraId="4EEC5ADA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Pages: TE &amp; SE: </w:t>
            </w:r>
            <w:r w:rsidRPr="00691C45">
              <w:rPr>
                <w:rFonts w:ascii="Avenir Book" w:hAnsi="Avenir Book" w:cs="Arial"/>
                <w:bCs/>
              </w:rPr>
              <w:t>264-275</w:t>
            </w:r>
          </w:p>
          <w:p w14:paraId="5C6643B2" w14:textId="77777777" w:rsidR="007E47E8" w:rsidRPr="00691C45" w:rsidRDefault="007E47E8" w:rsidP="007E47E8">
            <w:pPr>
              <w:rPr>
                <w:rFonts w:ascii="Avenir Book" w:hAnsi="Avenir Book" w:cs="Arial"/>
              </w:rPr>
            </w:pPr>
            <w:r w:rsidRPr="00691C45">
              <w:rPr>
                <w:rFonts w:ascii="Avenir Book" w:hAnsi="Avenir Book" w:cs="Arial"/>
                <w:color w:val="0070C0"/>
              </w:rPr>
              <w:t xml:space="preserve">Curriculum Map lessons: </w:t>
            </w:r>
            <w:r w:rsidRPr="00691C45">
              <w:rPr>
                <w:rFonts w:ascii="Avenir Book" w:hAnsi="Avenir Book" w:cs="Arial"/>
              </w:rPr>
              <w:t xml:space="preserve">4-8  </w:t>
            </w:r>
          </w:p>
          <w:p w14:paraId="5A3FF016" w14:textId="77777777" w:rsidR="007E47E8" w:rsidRPr="00691C45" w:rsidRDefault="007E47E8" w:rsidP="007E47E8">
            <w:pPr>
              <w:rPr>
                <w:rFonts w:ascii="Avenir Book" w:hAnsi="Avenir Book" w:cs="Arial"/>
              </w:rPr>
            </w:pPr>
            <w:r w:rsidRPr="00691C45">
              <w:rPr>
                <w:rFonts w:ascii="Avenir Book" w:hAnsi="Avenir Book" w:cs="Arial"/>
                <w:color w:val="0070C0"/>
              </w:rPr>
              <w:t xml:space="preserve">Grade 8: </w:t>
            </w:r>
            <w:hyperlink r:id="rId11">
              <w:r w:rsidRPr="00691C45">
                <w:rPr>
                  <w:rStyle w:val="Hyperlink"/>
                  <w:rFonts w:ascii="Avenir Book" w:hAnsi="Avenir Book" w:cs="Arial"/>
                </w:rPr>
                <w:t>Unit 3 Teacher’s Edition and Curriculum Map</w:t>
              </w:r>
            </w:hyperlink>
          </w:p>
          <w:p w14:paraId="61EA4F76" w14:textId="77777777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</w:p>
          <w:p w14:paraId="74CF8EB9" w14:textId="77777777" w:rsidR="00691C45" w:rsidRPr="00691C45" w:rsidRDefault="00691C45" w:rsidP="00691C45">
            <w:pPr>
              <w:rPr>
                <w:rFonts w:ascii="Avenir Book" w:hAnsi="Avenir Book" w:cs="Arial"/>
                <w:b/>
                <w:color w:val="FF0000"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FLVS Text Resources (Small Group Instruction/Intervention)</w:t>
            </w:r>
          </w:p>
          <w:p w14:paraId="1983EAB3" w14:textId="59A33ACE" w:rsidR="00691C45" w:rsidRPr="00691C45" w:rsidRDefault="00691C45" w:rsidP="00691C45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  <w:r w:rsidRPr="00691C45">
              <w:rPr>
                <w:rFonts w:ascii="Avenir Book" w:hAnsi="Avenir Book"/>
                <w:bCs/>
                <w:color w:val="4472C4" w:themeColor="accent1"/>
                <w:sz w:val="24"/>
                <w:szCs w:val="24"/>
              </w:rPr>
              <w:t xml:space="preserve"> 02.03 Close Look </w:t>
            </w:r>
            <w:proofErr w:type="gramStart"/>
            <w:r w:rsidRPr="00691C45">
              <w:rPr>
                <w:rFonts w:ascii="Avenir Book" w:hAnsi="Avenir Book"/>
                <w:bCs/>
                <w:color w:val="4472C4" w:themeColor="accent1"/>
                <w:sz w:val="24"/>
                <w:szCs w:val="24"/>
              </w:rPr>
              <w:t>At</w:t>
            </w:r>
            <w:proofErr w:type="gramEnd"/>
            <w:r w:rsidRPr="00691C45">
              <w:rPr>
                <w:rFonts w:ascii="Avenir Book" w:hAnsi="Avenir Book"/>
                <w:bCs/>
                <w:color w:val="4472C4" w:themeColor="accent1"/>
                <w:sz w:val="24"/>
                <w:szCs w:val="24"/>
              </w:rPr>
              <w:t xml:space="preserve"> Organization</w:t>
            </w:r>
          </w:p>
          <w:p w14:paraId="74F7490A" w14:textId="026FE3D4" w:rsidR="007E47E8" w:rsidRPr="00691C45" w:rsidRDefault="007E47E8" w:rsidP="007E47E8">
            <w:pPr>
              <w:rPr>
                <w:rFonts w:ascii="Avenir Book" w:hAnsi="Avenir Book" w:cs="Arial"/>
                <w:b/>
                <w:color w:val="FF0000"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FLVS Text Resources (Small Group Instruction/Intervention)</w:t>
            </w:r>
          </w:p>
          <w:p w14:paraId="23A0455E" w14:textId="77777777" w:rsidR="007E47E8" w:rsidRPr="00691C45" w:rsidRDefault="007E47E8" w:rsidP="007E47E8">
            <w:pPr>
              <w:rPr>
                <w:rFonts w:ascii="Avenir Book" w:hAnsi="Avenir Book"/>
                <w:color w:val="0563C1" w:themeColor="hyperlink"/>
                <w:sz w:val="24"/>
                <w:szCs w:val="24"/>
              </w:rPr>
            </w:pPr>
            <w:r w:rsidRPr="00691C45">
              <w:rPr>
                <w:rFonts w:ascii="Avenir Book" w:hAnsi="Avenir Book"/>
                <w:color w:val="0563C1" w:themeColor="hyperlink"/>
                <w:sz w:val="24"/>
                <w:szCs w:val="24"/>
              </w:rPr>
              <w:t xml:space="preserve">02.04 Gather and Organize </w:t>
            </w:r>
          </w:p>
          <w:p w14:paraId="30BD8D48" w14:textId="1A42742F" w:rsidR="00691C45" w:rsidRPr="00691C45" w:rsidRDefault="00691C45" w:rsidP="00691C45">
            <w:pPr>
              <w:rPr>
                <w:rFonts w:ascii="Avenir Book" w:hAnsi="Avenir Book"/>
                <w:color w:val="0563C1" w:themeColor="hyperlink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shd w:val="clear" w:color="auto" w:fill="D9E2F3" w:themeFill="accent1" w:themeFillTint="33"/>
          </w:tcPr>
          <w:p w14:paraId="7507AF86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 xml:space="preserve">Analyze the techniques used to distinguish between and to make connections among individuals, events, or ideas in a text. </w:t>
            </w:r>
          </w:p>
          <w:p w14:paraId="42E5923A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</w:p>
          <w:p w14:paraId="72E1DEE7" w14:textId="56629058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D9E2F3" w:themeFill="accent1" w:themeFillTint="33"/>
          </w:tcPr>
          <w:p w14:paraId="7C27A04C" w14:textId="77777777" w:rsidR="007E47E8" w:rsidRPr="00691C45" w:rsidRDefault="007E47E8" w:rsidP="007E47E8">
            <w:pPr>
              <w:jc w:val="center"/>
              <w:rPr>
                <w:rFonts w:ascii="Avenir Book" w:hAnsi="Avenir Book" w:cs="Arial"/>
                <w:b/>
                <w:bCs/>
                <w:sz w:val="24"/>
                <w:szCs w:val="24"/>
              </w:rPr>
            </w:pPr>
            <w:r w:rsidRPr="00691C45">
              <w:rPr>
                <w:rFonts w:ascii="Avenir Book" w:hAnsi="Avenir Book" w:cs="Arial"/>
                <w:b/>
                <w:bCs/>
                <w:sz w:val="24"/>
                <w:szCs w:val="24"/>
              </w:rPr>
              <w:t>8.RI.KID.3</w:t>
            </w:r>
          </w:p>
          <w:p w14:paraId="5E314102" w14:textId="4352B2DE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D9E2F3" w:themeFill="accent1" w:themeFillTint="33"/>
          </w:tcPr>
          <w:p w14:paraId="173D6CA9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Unit 3</w:t>
            </w:r>
          </w:p>
          <w:p w14:paraId="2A7E5C59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</w:p>
          <w:p w14:paraId="4CA98AB6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WEEK 2</w:t>
            </w:r>
          </w:p>
          <w:p w14:paraId="1F3B53CB" w14:textId="77777777" w:rsidR="007E47E8" w:rsidRPr="00691C45" w:rsidRDefault="007E47E8" w:rsidP="007E47E8">
            <w:pPr>
              <w:jc w:val="center"/>
              <w:rPr>
                <w:rStyle w:val="Hyperlink"/>
                <w:rFonts w:ascii="Avenir Book" w:hAnsi="Avenir Book"/>
                <w:sz w:val="24"/>
                <w:szCs w:val="24"/>
              </w:rPr>
            </w:pPr>
          </w:p>
          <w:p w14:paraId="31CD5CC6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D9E2F3" w:themeFill="accent1" w:themeFillTint="33"/>
          </w:tcPr>
          <w:p w14:paraId="63D0E389" w14:textId="13E43FD6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 xml:space="preserve">November </w:t>
            </w:r>
            <w:proofErr w:type="gramStart"/>
            <w:r w:rsidRPr="00691C45">
              <w:rPr>
                <w:rFonts w:ascii="Avenir Book" w:hAnsi="Avenir Book"/>
                <w:sz w:val="20"/>
                <w:szCs w:val="20"/>
              </w:rPr>
              <w:t>1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proofErr w:type="gramEnd"/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-</w:t>
            </w:r>
            <w:r w:rsidRPr="00691C45">
              <w:rPr>
                <w:rFonts w:ascii="Avenir Book" w:hAnsi="Avenir Book"/>
                <w:sz w:val="20"/>
                <w:szCs w:val="20"/>
              </w:rPr>
              <w:t>12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691C45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467658" w:rsidRPr="00691C45" w14:paraId="392633A9" w14:textId="77777777" w:rsidTr="00467658">
        <w:trPr>
          <w:trHeight w:val="350"/>
        </w:trPr>
        <w:tc>
          <w:tcPr>
            <w:tcW w:w="5000" w:type="pct"/>
            <w:gridSpan w:val="7"/>
            <w:shd w:val="clear" w:color="auto" w:fill="00B0F0"/>
          </w:tcPr>
          <w:p w14:paraId="3B2C9A3F" w14:textId="27A56BB0" w:rsidR="00467658" w:rsidRPr="00691C45" w:rsidRDefault="00467658" w:rsidP="00E6345F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91C45">
              <w:rPr>
                <w:rFonts w:ascii="Copperplate Gothic Bold" w:hAnsi="Copperplate Gothic Bold"/>
                <w:b/>
                <w:bCs/>
                <w:color w:val="000000" w:themeColor="text1"/>
                <w:sz w:val="24"/>
                <w:szCs w:val="24"/>
              </w:rPr>
              <w:t>COMMON FORMATIVE ASSESSMENT #2 – Nov 13, 2021</w:t>
            </w:r>
          </w:p>
        </w:tc>
      </w:tr>
      <w:tr w:rsidR="007E47E8" w:rsidRPr="00691C45" w14:paraId="4C288998" w14:textId="644F39D2" w:rsidTr="00691C45">
        <w:trPr>
          <w:trHeight w:val="440"/>
        </w:trPr>
        <w:tc>
          <w:tcPr>
            <w:tcW w:w="2281" w:type="pct"/>
            <w:shd w:val="clear" w:color="auto" w:fill="D9E2F3" w:themeFill="accent1" w:themeFillTint="33"/>
          </w:tcPr>
          <w:p w14:paraId="002F0BC9" w14:textId="77777777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  <w:proofErr w:type="spellStart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MyPerspective</w:t>
            </w:r>
            <w:proofErr w:type="spellEnd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 xml:space="preserve"> (Main Text)</w:t>
            </w:r>
          </w:p>
          <w:p w14:paraId="27E3D8EA" w14:textId="77777777" w:rsidR="007E47E8" w:rsidRPr="00691C45" w:rsidRDefault="007E47E8" w:rsidP="007E47E8">
            <w:pPr>
              <w:rPr>
                <w:rFonts w:ascii="Avenir Book" w:hAnsi="Avenir Book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91C45">
              <w:rPr>
                <w:rFonts w:ascii="Avenir Book" w:hAnsi="Avenir Book"/>
                <w:b/>
                <w:bCs/>
                <w:sz w:val="24"/>
                <w:szCs w:val="24"/>
                <w:u w:val="single"/>
              </w:rPr>
              <w:t>MyPerspectives</w:t>
            </w:r>
            <w:proofErr w:type="spellEnd"/>
            <w:r w:rsidRPr="00691C45">
              <w:rPr>
                <w:rFonts w:ascii="Avenir Book" w:hAnsi="Avenir Book"/>
                <w:b/>
                <w:bCs/>
                <w:sz w:val="24"/>
                <w:szCs w:val="24"/>
                <w:u w:val="single"/>
              </w:rPr>
              <w:t>, Unit 1</w:t>
            </w:r>
          </w:p>
          <w:p w14:paraId="6B055A01" w14:textId="77777777" w:rsidR="007E47E8" w:rsidRPr="00691C45" w:rsidRDefault="007E47E8" w:rsidP="007E47E8">
            <w:pPr>
              <w:spacing w:line="0" w:lineRule="atLeast"/>
              <w:rPr>
                <w:rFonts w:ascii="Avenir Book" w:eastAsia="Times New Roman" w:hAnsi="Avenir Book" w:cs="Times New Roman"/>
                <w:bCs/>
              </w:rPr>
            </w:pPr>
            <w:r w:rsidRPr="00691C45">
              <w:rPr>
                <w:rFonts w:ascii="Avenir Book" w:eastAsia="Times New Roman" w:hAnsi="Avenir Book" w:cs="Times New Roman"/>
                <w:bCs/>
              </w:rPr>
              <w:t>(Short Story)</w:t>
            </w:r>
          </w:p>
          <w:p w14:paraId="475ACE27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>Title: “</w:t>
            </w:r>
            <w:r w:rsidRPr="00691C45">
              <w:rPr>
                <w:rFonts w:ascii="Avenir Book" w:hAnsi="Avenir Book" w:cs="Arial"/>
                <w:bCs/>
              </w:rPr>
              <w:t>The Medicine Bag”</w:t>
            </w:r>
            <w:r w:rsidRPr="00691C45">
              <w:rPr>
                <w:rFonts w:ascii="Avenir Book" w:hAnsi="Avenir Book" w:cs="Arial"/>
                <w:bCs/>
                <w:color w:val="0070C0"/>
              </w:rPr>
              <w:t xml:space="preserve"> </w:t>
            </w:r>
            <w:r w:rsidRPr="00691C45">
              <w:rPr>
                <w:rFonts w:ascii="Avenir Book" w:hAnsi="Avenir Book" w:cs="Arial"/>
                <w:b/>
                <w:color w:val="0070C0"/>
              </w:rPr>
              <w:t xml:space="preserve">by Virginia Driving Hawk </w:t>
            </w:r>
            <w:proofErr w:type="spellStart"/>
            <w:r w:rsidRPr="00691C45">
              <w:rPr>
                <w:rFonts w:ascii="Avenir Book" w:hAnsi="Avenir Book" w:cs="Arial"/>
                <w:b/>
                <w:color w:val="0070C0"/>
              </w:rPr>
              <w:t>Sneve</w:t>
            </w:r>
            <w:proofErr w:type="spellEnd"/>
          </w:p>
          <w:p w14:paraId="01A37654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Location: </w:t>
            </w:r>
            <w:r w:rsidRPr="00691C45">
              <w:rPr>
                <w:rFonts w:ascii="Avenir Book" w:hAnsi="Avenir Book" w:cs="Arial"/>
                <w:bCs/>
              </w:rPr>
              <w:t>Grade 8, Unit 1</w:t>
            </w:r>
          </w:p>
          <w:p w14:paraId="76FF24EB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Focus: </w:t>
            </w:r>
            <w:r w:rsidRPr="00691C45">
              <w:rPr>
                <w:rFonts w:ascii="Avenir Book" w:hAnsi="Avenir Book" w:cs="Arial"/>
                <w:bCs/>
              </w:rPr>
              <w:t xml:space="preserve">Reading Literature </w:t>
            </w:r>
          </w:p>
          <w:p w14:paraId="35383240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Pages: TE &amp; SE: </w:t>
            </w:r>
            <w:r w:rsidRPr="00691C45">
              <w:rPr>
                <w:rFonts w:ascii="Avenir Book" w:hAnsi="Avenir Book" w:cs="Arial"/>
                <w:bCs/>
              </w:rPr>
              <w:t>12-27</w:t>
            </w:r>
          </w:p>
          <w:p w14:paraId="47EC8F66" w14:textId="77777777" w:rsidR="007E47E8" w:rsidRPr="00691C45" w:rsidRDefault="007E47E8" w:rsidP="007E47E8">
            <w:pPr>
              <w:rPr>
                <w:rFonts w:ascii="Avenir Book" w:hAnsi="Avenir Book" w:cs="Arial"/>
                <w:bCs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Curriculum Map lessons: </w:t>
            </w:r>
            <w:r w:rsidRPr="00691C45">
              <w:rPr>
                <w:rFonts w:ascii="Avenir Book" w:hAnsi="Avenir Book" w:cs="Arial"/>
                <w:bCs/>
              </w:rPr>
              <w:t>11-17</w:t>
            </w:r>
          </w:p>
          <w:p w14:paraId="59462733" w14:textId="77777777" w:rsidR="007E47E8" w:rsidRPr="00691C45" w:rsidRDefault="007E47E8" w:rsidP="007E47E8">
            <w:pPr>
              <w:rPr>
                <w:rFonts w:ascii="Avenir Book" w:hAnsi="Avenir Book" w:cs="Arial"/>
                <w:color w:val="0070C0"/>
              </w:rPr>
            </w:pPr>
            <w:r w:rsidRPr="00691C45">
              <w:rPr>
                <w:rFonts w:ascii="Avenir Book" w:hAnsi="Avenir Book" w:cs="Arial"/>
                <w:color w:val="0070C0"/>
              </w:rPr>
              <w:t xml:space="preserve">Grade 8: </w:t>
            </w:r>
            <w:hyperlink r:id="rId12">
              <w:r w:rsidRPr="00691C45">
                <w:rPr>
                  <w:rStyle w:val="Hyperlink"/>
                  <w:rFonts w:ascii="Avenir Book" w:hAnsi="Avenir Book" w:cs="Arial"/>
                </w:rPr>
                <w:t>Unit 1 Teacher’s Edition and Curriculum Map</w:t>
              </w:r>
            </w:hyperlink>
          </w:p>
          <w:p w14:paraId="735AC5FC" w14:textId="77777777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</w:p>
          <w:p w14:paraId="611ED993" w14:textId="77777777" w:rsidR="00691C45" w:rsidRPr="00691C45" w:rsidRDefault="00691C45" w:rsidP="00691C45">
            <w:pPr>
              <w:rPr>
                <w:rFonts w:ascii="Avenir Book" w:hAnsi="Avenir Book" w:cs="Arial"/>
                <w:b/>
                <w:color w:val="FF0000"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FLVS Text Resources (Small Group Instruction/Intervention)</w:t>
            </w:r>
          </w:p>
          <w:p w14:paraId="290840DF" w14:textId="77777777" w:rsidR="00691C45" w:rsidRPr="00691C45" w:rsidRDefault="00691C45" w:rsidP="00691C45">
            <w:pPr>
              <w:rPr>
                <w:rFonts w:ascii="Avenir Book" w:hAnsi="Avenir Book" w:cstheme="minorHAnsi"/>
                <w:color w:val="0070C0"/>
                <w:sz w:val="24"/>
                <w:szCs w:val="24"/>
              </w:rPr>
            </w:pPr>
            <w:r w:rsidRPr="00691C45">
              <w:rPr>
                <w:rFonts w:ascii="Avenir Book" w:hAnsi="Avenir Book" w:cstheme="minorHAnsi"/>
                <w:color w:val="0070C0"/>
                <w:sz w:val="24"/>
                <w:szCs w:val="24"/>
              </w:rPr>
              <w:t xml:space="preserve"> 04.07 Dig </w:t>
            </w:r>
            <w:proofErr w:type="gramStart"/>
            <w:r w:rsidRPr="00691C45">
              <w:rPr>
                <w:rFonts w:ascii="Avenir Book" w:hAnsi="Avenir Book" w:cstheme="minorHAnsi"/>
                <w:color w:val="0070C0"/>
                <w:sz w:val="24"/>
                <w:szCs w:val="24"/>
              </w:rPr>
              <w:t>Into</w:t>
            </w:r>
            <w:proofErr w:type="gramEnd"/>
            <w:r w:rsidRPr="00691C45">
              <w:rPr>
                <w:rFonts w:ascii="Avenir Book" w:hAnsi="Avenir Book" w:cstheme="minorHAnsi"/>
                <w:color w:val="0070C0"/>
                <w:sz w:val="24"/>
                <w:szCs w:val="24"/>
              </w:rPr>
              <w:t xml:space="preserve"> Poetry </w:t>
            </w:r>
          </w:p>
          <w:p w14:paraId="7C6A5B6A" w14:textId="141948BD" w:rsidR="007E47E8" w:rsidRPr="00691C45" w:rsidRDefault="007E47E8" w:rsidP="00691C45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FLVS Text Resources (Small Group Instruction/Intervention)</w:t>
            </w:r>
          </w:p>
          <w:p w14:paraId="02F421B1" w14:textId="1741EFEA" w:rsidR="007E47E8" w:rsidRPr="00691C45" w:rsidRDefault="007E47E8" w:rsidP="007E47E8">
            <w:pPr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 w:cstheme="minorHAnsi"/>
                <w:color w:val="0070C0"/>
                <w:sz w:val="24"/>
                <w:szCs w:val="24"/>
              </w:rPr>
              <w:t xml:space="preserve">05.02 Time for Tone </w:t>
            </w:r>
          </w:p>
        </w:tc>
        <w:tc>
          <w:tcPr>
            <w:tcW w:w="1064" w:type="pct"/>
            <w:gridSpan w:val="3"/>
            <w:shd w:val="clear" w:color="auto" w:fill="D9E2F3" w:themeFill="accent1" w:themeFillTint="33"/>
          </w:tcPr>
          <w:p w14:paraId="579DA7F7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Determine the meaning of words and phrases as they are used in a text, including figurative and connotative meaning; analyze the impact of specific word choices on meaning and tone, including allusions to other texts, repetition or words and phrases, and analogies.</w:t>
            </w:r>
          </w:p>
          <w:p w14:paraId="65E0DE25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D9E2F3" w:themeFill="accent1" w:themeFillTint="33"/>
          </w:tcPr>
          <w:p w14:paraId="5641A544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bCs/>
                <w:sz w:val="24"/>
                <w:szCs w:val="24"/>
              </w:rPr>
              <w:t>8.RL.CS.4</w:t>
            </w:r>
          </w:p>
          <w:p w14:paraId="2F6E092E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4"/>
                <w:szCs w:val="24"/>
              </w:rPr>
            </w:pPr>
          </w:p>
          <w:p w14:paraId="50D68834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D9E2F3" w:themeFill="accent1" w:themeFillTint="33"/>
          </w:tcPr>
          <w:p w14:paraId="0FA8F41D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Cs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Unit 1</w:t>
            </w:r>
          </w:p>
          <w:p w14:paraId="5FA9C238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</w:p>
          <w:p w14:paraId="1D547566" w14:textId="0E8CB557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WEEK 2</w:t>
            </w:r>
          </w:p>
        </w:tc>
        <w:tc>
          <w:tcPr>
            <w:tcW w:w="561" w:type="pct"/>
            <w:shd w:val="clear" w:color="auto" w:fill="D9E2F3" w:themeFill="accent1" w:themeFillTint="33"/>
          </w:tcPr>
          <w:p w14:paraId="4E6A288C" w14:textId="5F4641CA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>November 15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 xml:space="preserve">th- </w:t>
            </w:r>
            <w:r w:rsidRPr="00691C45">
              <w:rPr>
                <w:rFonts w:ascii="Avenir Book" w:hAnsi="Avenir Book"/>
                <w:sz w:val="20"/>
                <w:szCs w:val="20"/>
              </w:rPr>
              <w:t>-December 3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rd</w:t>
            </w:r>
            <w:r w:rsidRPr="00691C45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467658" w:rsidRPr="00691C45" w14:paraId="6DB85BD3" w14:textId="77777777" w:rsidTr="00691C45">
        <w:trPr>
          <w:trHeight w:val="449"/>
        </w:trPr>
        <w:tc>
          <w:tcPr>
            <w:tcW w:w="5000" w:type="pct"/>
            <w:gridSpan w:val="7"/>
            <w:shd w:val="clear" w:color="auto" w:fill="00B0F0"/>
            <w:vAlign w:val="center"/>
          </w:tcPr>
          <w:p w14:paraId="1CC286C1" w14:textId="7911F7BE" w:rsidR="00467658" w:rsidRPr="00691C45" w:rsidRDefault="00467658" w:rsidP="00691C45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91C45">
              <w:rPr>
                <w:rFonts w:ascii="Copperplate Gothic Bold" w:hAnsi="Copperplate Gothic Bold"/>
                <w:b/>
                <w:bCs/>
                <w:color w:val="000000" w:themeColor="text1"/>
                <w:sz w:val="24"/>
                <w:szCs w:val="24"/>
              </w:rPr>
              <w:t>COMMON FORMATIVE ASSESSMENT #1 Dec 3, 2021</w:t>
            </w:r>
          </w:p>
        </w:tc>
      </w:tr>
      <w:tr w:rsidR="007E47E8" w:rsidRPr="00691C45" w14:paraId="79373D6A" w14:textId="5EF7E1AD" w:rsidTr="00691C45">
        <w:tc>
          <w:tcPr>
            <w:tcW w:w="2281" w:type="pct"/>
            <w:shd w:val="clear" w:color="auto" w:fill="D9E2F3" w:themeFill="accent1" w:themeFillTint="33"/>
          </w:tcPr>
          <w:p w14:paraId="491D7A57" w14:textId="77777777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  <w:sz w:val="24"/>
                <w:szCs w:val="24"/>
              </w:rPr>
            </w:pPr>
            <w:proofErr w:type="spellStart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lastRenderedPageBreak/>
              <w:t>MyPerspective</w:t>
            </w:r>
            <w:proofErr w:type="spellEnd"/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 xml:space="preserve"> (Main Text)</w:t>
            </w:r>
          </w:p>
          <w:p w14:paraId="0AEB2976" w14:textId="77777777" w:rsidR="007E47E8" w:rsidRPr="00691C45" w:rsidRDefault="007E47E8" w:rsidP="007E47E8">
            <w:pPr>
              <w:rPr>
                <w:rFonts w:ascii="Avenir Book" w:hAnsi="Avenir Book"/>
                <w:b/>
                <w:bCs/>
                <w:u w:val="single"/>
              </w:rPr>
            </w:pPr>
            <w:proofErr w:type="spellStart"/>
            <w:r w:rsidRPr="00691C45">
              <w:rPr>
                <w:rFonts w:ascii="Avenir Book" w:hAnsi="Avenir Book"/>
                <w:b/>
                <w:bCs/>
                <w:u w:val="single"/>
              </w:rPr>
              <w:t>MyPerspectives</w:t>
            </w:r>
            <w:proofErr w:type="spellEnd"/>
            <w:r w:rsidRPr="00691C45">
              <w:rPr>
                <w:rFonts w:ascii="Avenir Book" w:hAnsi="Avenir Book"/>
                <w:b/>
                <w:bCs/>
                <w:u w:val="single"/>
              </w:rPr>
              <w:t>, Unit 2</w:t>
            </w:r>
          </w:p>
          <w:p w14:paraId="7AA23CC6" w14:textId="77777777" w:rsidR="007E47E8" w:rsidRPr="00691C45" w:rsidRDefault="007E47E8" w:rsidP="007E47E8">
            <w:pPr>
              <w:rPr>
                <w:rFonts w:ascii="Avenir Book" w:hAnsi="Avenir Book"/>
                <w:bCs/>
              </w:rPr>
            </w:pPr>
            <w:r w:rsidRPr="00691C45">
              <w:rPr>
                <w:rFonts w:ascii="Avenir Book" w:hAnsi="Avenir Book"/>
                <w:bCs/>
              </w:rPr>
              <w:t xml:space="preserve">(Speech) </w:t>
            </w:r>
          </w:p>
          <w:p w14:paraId="3D027EE0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Title: </w:t>
            </w:r>
            <w:r w:rsidRPr="00691C45">
              <w:rPr>
                <w:rFonts w:ascii="Avenir Book" w:hAnsi="Avenir Book" w:cs="Arial"/>
                <w:bCs/>
              </w:rPr>
              <w:t xml:space="preserve">Acceptance Speech for the Nobel Peace Prize  </w:t>
            </w:r>
          </w:p>
          <w:p w14:paraId="23CA3676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Location: </w:t>
            </w:r>
            <w:r w:rsidRPr="00691C45">
              <w:rPr>
                <w:rFonts w:ascii="Avenir Book" w:hAnsi="Avenir Book" w:cs="Arial"/>
                <w:bCs/>
              </w:rPr>
              <w:t>Grade 8, Unit 2</w:t>
            </w:r>
          </w:p>
          <w:p w14:paraId="1F98139A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Focus: </w:t>
            </w:r>
            <w:r w:rsidRPr="00691C45">
              <w:rPr>
                <w:rFonts w:ascii="Avenir Book" w:hAnsi="Avenir Book" w:cs="Arial"/>
                <w:bCs/>
              </w:rPr>
              <w:t>Reading Information</w:t>
            </w:r>
          </w:p>
          <w:p w14:paraId="2834C068" w14:textId="77777777" w:rsidR="007E47E8" w:rsidRPr="00691C45" w:rsidRDefault="007E47E8" w:rsidP="007E47E8">
            <w:pPr>
              <w:rPr>
                <w:rFonts w:ascii="Avenir Book" w:hAnsi="Avenir Book" w:cs="Arial"/>
                <w:bCs/>
                <w:color w:val="0070C0"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Pages: TE &amp; SE: </w:t>
            </w:r>
            <w:r w:rsidRPr="00691C45">
              <w:rPr>
                <w:rFonts w:ascii="Avenir Book" w:hAnsi="Avenir Book" w:cs="Arial"/>
                <w:bCs/>
              </w:rPr>
              <w:t>222-229</w:t>
            </w:r>
          </w:p>
          <w:p w14:paraId="0AC617DF" w14:textId="77777777" w:rsidR="007E47E8" w:rsidRPr="00691C45" w:rsidRDefault="007E47E8" w:rsidP="007E47E8">
            <w:pPr>
              <w:rPr>
                <w:rFonts w:ascii="Avenir Book" w:hAnsi="Avenir Book" w:cs="Arial"/>
                <w:bCs/>
              </w:rPr>
            </w:pPr>
            <w:r w:rsidRPr="00691C45">
              <w:rPr>
                <w:rFonts w:ascii="Avenir Book" w:hAnsi="Avenir Book" w:cs="Arial"/>
                <w:bCs/>
                <w:color w:val="0070C0"/>
              </w:rPr>
              <w:t xml:space="preserve">Curriculum Map lessons: </w:t>
            </w:r>
            <w:r w:rsidRPr="00691C45">
              <w:rPr>
                <w:rFonts w:ascii="Avenir Book" w:hAnsi="Avenir Book" w:cs="Arial"/>
                <w:bCs/>
              </w:rPr>
              <w:t>25-26</w:t>
            </w:r>
          </w:p>
          <w:p w14:paraId="6C8E816D" w14:textId="77777777" w:rsidR="007E47E8" w:rsidRPr="00691C45" w:rsidRDefault="007E47E8" w:rsidP="007E47E8">
            <w:pPr>
              <w:rPr>
                <w:rFonts w:ascii="Avenir Book" w:hAnsi="Avenir Book" w:cs="Arial"/>
              </w:rPr>
            </w:pPr>
            <w:r w:rsidRPr="00691C45">
              <w:rPr>
                <w:rFonts w:ascii="Avenir Book" w:hAnsi="Avenir Book" w:cs="Arial"/>
                <w:color w:val="0070C0"/>
              </w:rPr>
              <w:t xml:space="preserve">Grade 8: </w:t>
            </w:r>
            <w:hyperlink r:id="rId13">
              <w:r w:rsidRPr="00691C45">
                <w:rPr>
                  <w:rStyle w:val="Hyperlink"/>
                  <w:rFonts w:ascii="Avenir Book" w:hAnsi="Avenir Book" w:cs="Arial"/>
                </w:rPr>
                <w:t>Unit 2 Teacher’s Edition and Curriculum Map</w:t>
              </w:r>
            </w:hyperlink>
          </w:p>
          <w:p w14:paraId="32083460" w14:textId="77777777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</w:rPr>
            </w:pPr>
          </w:p>
          <w:p w14:paraId="37A7AD85" w14:textId="77777777" w:rsidR="00691C45" w:rsidRPr="00691C45" w:rsidRDefault="00691C45" w:rsidP="00691C45">
            <w:pPr>
              <w:rPr>
                <w:rFonts w:ascii="Avenir Book" w:hAnsi="Avenir Book" w:cs="Arial"/>
                <w:b/>
                <w:color w:val="FF0000"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color w:val="FF0000"/>
                <w:sz w:val="24"/>
                <w:szCs w:val="24"/>
              </w:rPr>
              <w:t>FLVS Text Resources (Small Group Instruction/Intervention)</w:t>
            </w:r>
          </w:p>
          <w:p w14:paraId="618EA047" w14:textId="36B8861B" w:rsidR="00691C45" w:rsidRPr="00691C45" w:rsidRDefault="00691C45" w:rsidP="00691C45">
            <w:pPr>
              <w:rPr>
                <w:rFonts w:ascii="Avenir Book" w:hAnsi="Avenir Book"/>
                <w:b/>
                <w:color w:val="FF0000"/>
              </w:rPr>
            </w:pPr>
            <w:r w:rsidRPr="00691C45">
              <w:rPr>
                <w:rFonts w:ascii="Avenir Book" w:hAnsi="Avenir Book"/>
                <w:color w:val="0070C0"/>
                <w:sz w:val="24"/>
                <w:szCs w:val="24"/>
              </w:rPr>
              <w:t xml:space="preserve"> </w:t>
            </w:r>
            <w:r w:rsidRPr="00691C45">
              <w:rPr>
                <w:rFonts w:ascii="Avenir Book" w:hAnsi="Avenir Book" w:cstheme="minorHAnsi"/>
                <w:color w:val="4472C4" w:themeColor="accent1"/>
                <w:sz w:val="24"/>
                <w:szCs w:val="24"/>
              </w:rPr>
              <w:t>02.02 Choose Your Words</w:t>
            </w:r>
          </w:p>
          <w:p w14:paraId="7FCE116D" w14:textId="4E77B604" w:rsidR="007E47E8" w:rsidRPr="00691C45" w:rsidRDefault="007E47E8" w:rsidP="007E47E8">
            <w:pPr>
              <w:rPr>
                <w:rFonts w:ascii="Avenir Book" w:hAnsi="Avenir Book"/>
                <w:b/>
                <w:color w:val="FF0000"/>
              </w:rPr>
            </w:pPr>
            <w:r w:rsidRPr="00691C45">
              <w:rPr>
                <w:rFonts w:ascii="Avenir Book" w:hAnsi="Avenir Book"/>
                <w:b/>
                <w:color w:val="FF0000"/>
              </w:rPr>
              <w:t>FLVS Text Resources (Small Group Instruction/Intervention)</w:t>
            </w:r>
          </w:p>
          <w:p w14:paraId="1F7F788A" w14:textId="77777777" w:rsidR="007E47E8" w:rsidRPr="00691C45" w:rsidRDefault="007E47E8" w:rsidP="007E47E8">
            <w:pPr>
              <w:rPr>
                <w:rFonts w:ascii="Avenir Book" w:hAnsi="Avenir Book" w:cs="Arial"/>
                <w:b/>
                <w:color w:val="0070C0"/>
              </w:rPr>
            </w:pPr>
            <w:r w:rsidRPr="00691C45">
              <w:rPr>
                <w:rFonts w:ascii="Avenir Book" w:hAnsi="Avenir Book" w:cstheme="minorHAnsi"/>
                <w:color w:val="4472C4" w:themeColor="accent1"/>
              </w:rPr>
              <w:t>02.04 Gather and Organize</w:t>
            </w:r>
          </w:p>
          <w:p w14:paraId="00737C8B" w14:textId="7F9D1AE3" w:rsidR="007E47E8" w:rsidRPr="00691C45" w:rsidRDefault="007E47E8" w:rsidP="007E47E8">
            <w:pPr>
              <w:rPr>
                <w:rFonts w:ascii="Avenir Book" w:hAnsi="Avenir Book"/>
                <w:color w:val="0070C0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shd w:val="clear" w:color="auto" w:fill="D9E2F3" w:themeFill="accent1" w:themeFillTint="33"/>
          </w:tcPr>
          <w:p w14:paraId="783FF602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 xml:space="preserve">Determine the meaning of words and phrases as they are used in a text, including figurative, connotative, and technical meanings; analyze the impact of a specific word choice on meaning and tone, including analogies and allusions to other texts. </w:t>
            </w:r>
          </w:p>
          <w:p w14:paraId="48CDAD8D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</w:p>
          <w:p w14:paraId="1587D9C2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</w:p>
          <w:p w14:paraId="591CD299" w14:textId="77777777" w:rsidR="007E47E8" w:rsidRPr="00691C45" w:rsidRDefault="007E47E8" w:rsidP="007E47E8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D9E2F3" w:themeFill="accent1" w:themeFillTint="33"/>
          </w:tcPr>
          <w:p w14:paraId="17B9B1A9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4"/>
                <w:szCs w:val="24"/>
              </w:rPr>
            </w:pPr>
            <w:r w:rsidRPr="00691C45">
              <w:rPr>
                <w:rFonts w:ascii="Avenir Book" w:hAnsi="Avenir Book"/>
                <w:b/>
                <w:bCs/>
                <w:sz w:val="24"/>
                <w:szCs w:val="24"/>
              </w:rPr>
              <w:t xml:space="preserve">8.RI.CS.4 </w:t>
            </w:r>
          </w:p>
          <w:p w14:paraId="49E14D20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4"/>
                <w:szCs w:val="24"/>
              </w:rPr>
            </w:pPr>
          </w:p>
          <w:p w14:paraId="32DB5336" w14:textId="56A4D30D" w:rsidR="007E47E8" w:rsidRPr="00691C45" w:rsidRDefault="007E47E8" w:rsidP="007E47E8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D9E2F3" w:themeFill="accent1" w:themeFillTint="33"/>
          </w:tcPr>
          <w:p w14:paraId="6358AF52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Unit 2</w:t>
            </w:r>
          </w:p>
          <w:p w14:paraId="5C4ACFCD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Cs/>
                <w:sz w:val="24"/>
                <w:szCs w:val="24"/>
              </w:rPr>
            </w:pPr>
          </w:p>
          <w:p w14:paraId="3D12E4B5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Cs/>
                <w:sz w:val="24"/>
                <w:szCs w:val="24"/>
              </w:rPr>
            </w:pPr>
            <w:r w:rsidRPr="00691C45">
              <w:rPr>
                <w:rFonts w:ascii="Avenir Book" w:hAnsi="Avenir Book"/>
                <w:sz w:val="24"/>
                <w:szCs w:val="24"/>
              </w:rPr>
              <w:t>WEEK 2</w:t>
            </w:r>
          </w:p>
          <w:p w14:paraId="18DCC98D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bCs/>
                <w:sz w:val="24"/>
                <w:szCs w:val="24"/>
              </w:rPr>
            </w:pPr>
          </w:p>
          <w:p w14:paraId="0D4DB577" w14:textId="77777777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D9E2F3" w:themeFill="accent1" w:themeFillTint="33"/>
          </w:tcPr>
          <w:p w14:paraId="66999E36" w14:textId="32F60EA0" w:rsidR="007E47E8" w:rsidRPr="00691C45" w:rsidRDefault="007E47E8" w:rsidP="007E47E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691C45">
              <w:rPr>
                <w:rFonts w:ascii="Avenir Book" w:hAnsi="Avenir Book"/>
                <w:sz w:val="20"/>
                <w:szCs w:val="20"/>
              </w:rPr>
              <w:t>December 6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691C45">
              <w:rPr>
                <w:rFonts w:ascii="Avenir Book" w:hAnsi="Avenir Book"/>
                <w:sz w:val="20"/>
                <w:szCs w:val="20"/>
              </w:rPr>
              <w:t>-17</w:t>
            </w:r>
            <w:r w:rsidRPr="00691C4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691C45">
              <w:rPr>
                <w:rFonts w:ascii="Avenir Book" w:hAnsi="Avenir Book"/>
                <w:sz w:val="20"/>
                <w:szCs w:val="20"/>
              </w:rPr>
              <w:t xml:space="preserve">  </w:t>
            </w:r>
          </w:p>
        </w:tc>
      </w:tr>
      <w:tr w:rsidR="00467658" w:rsidRPr="00691C45" w14:paraId="50F1AC97" w14:textId="77777777" w:rsidTr="00691C45">
        <w:trPr>
          <w:trHeight w:val="548"/>
        </w:trPr>
        <w:tc>
          <w:tcPr>
            <w:tcW w:w="5000" w:type="pct"/>
            <w:gridSpan w:val="7"/>
            <w:shd w:val="clear" w:color="auto" w:fill="00B0F0"/>
            <w:vAlign w:val="center"/>
          </w:tcPr>
          <w:p w14:paraId="38AC9C37" w14:textId="7733A75B" w:rsidR="00467658" w:rsidRPr="00691C45" w:rsidRDefault="00467658" w:rsidP="00691C45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91C45">
              <w:rPr>
                <w:rFonts w:ascii="Copperplate Gothic Bold" w:hAnsi="Copperplate Gothic Bold"/>
                <w:b/>
                <w:bCs/>
                <w:color w:val="000000" w:themeColor="text1"/>
                <w:sz w:val="24"/>
                <w:szCs w:val="24"/>
              </w:rPr>
              <w:t>COMMON FORMATIVE ASSESSMENT #1 – Dec 16, 2021</w:t>
            </w:r>
          </w:p>
        </w:tc>
      </w:tr>
    </w:tbl>
    <w:p w14:paraId="5D58BC57" w14:textId="74514AE2" w:rsidR="002A0DAF" w:rsidRPr="00DD76C6" w:rsidRDefault="002A0DA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0DAF" w:rsidRPr="00DD76C6" w:rsidSect="00720C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440"/>
    <w:multiLevelType w:val="hybridMultilevel"/>
    <w:tmpl w:val="382A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DA4"/>
    <w:multiLevelType w:val="hybridMultilevel"/>
    <w:tmpl w:val="95729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C18F7"/>
    <w:multiLevelType w:val="hybridMultilevel"/>
    <w:tmpl w:val="E78C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6A91"/>
    <w:multiLevelType w:val="hybridMultilevel"/>
    <w:tmpl w:val="0628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28B9"/>
    <w:multiLevelType w:val="hybridMultilevel"/>
    <w:tmpl w:val="D500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3DE4"/>
    <w:multiLevelType w:val="hybridMultilevel"/>
    <w:tmpl w:val="129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311D"/>
    <w:multiLevelType w:val="multilevel"/>
    <w:tmpl w:val="E77AF2C4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65406F"/>
    <w:multiLevelType w:val="hybridMultilevel"/>
    <w:tmpl w:val="3462E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A0DA8"/>
    <w:multiLevelType w:val="hybridMultilevel"/>
    <w:tmpl w:val="4ADE7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100EE"/>
    <w:multiLevelType w:val="hybridMultilevel"/>
    <w:tmpl w:val="C0A6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D04C6"/>
    <w:multiLevelType w:val="hybridMultilevel"/>
    <w:tmpl w:val="84CA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10A4D"/>
    <w:multiLevelType w:val="hybridMultilevel"/>
    <w:tmpl w:val="CB76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66B30"/>
    <w:multiLevelType w:val="hybridMultilevel"/>
    <w:tmpl w:val="D8EEA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A2D0E"/>
    <w:multiLevelType w:val="hybridMultilevel"/>
    <w:tmpl w:val="559CD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F4278"/>
    <w:multiLevelType w:val="hybridMultilevel"/>
    <w:tmpl w:val="28E4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F265E"/>
    <w:multiLevelType w:val="hybridMultilevel"/>
    <w:tmpl w:val="1CD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3"/>
    <w:rsid w:val="000777A2"/>
    <w:rsid w:val="000A7933"/>
    <w:rsid w:val="000A7AC2"/>
    <w:rsid w:val="000C768D"/>
    <w:rsid w:val="000F0A0F"/>
    <w:rsid w:val="00122C7D"/>
    <w:rsid w:val="00132684"/>
    <w:rsid w:val="0018605C"/>
    <w:rsid w:val="001947A5"/>
    <w:rsid w:val="001D0477"/>
    <w:rsid w:val="001D6D15"/>
    <w:rsid w:val="001F00BF"/>
    <w:rsid w:val="002A0DAF"/>
    <w:rsid w:val="002A4BB2"/>
    <w:rsid w:val="002B3FFA"/>
    <w:rsid w:val="002C1A60"/>
    <w:rsid w:val="002D5928"/>
    <w:rsid w:val="003261DC"/>
    <w:rsid w:val="00336E96"/>
    <w:rsid w:val="00373896"/>
    <w:rsid w:val="003777C2"/>
    <w:rsid w:val="00393E73"/>
    <w:rsid w:val="004653A0"/>
    <w:rsid w:val="00467658"/>
    <w:rsid w:val="004C4031"/>
    <w:rsid w:val="004E2A3D"/>
    <w:rsid w:val="00504D1C"/>
    <w:rsid w:val="00507755"/>
    <w:rsid w:val="00571EE8"/>
    <w:rsid w:val="005A2952"/>
    <w:rsid w:val="005C43E4"/>
    <w:rsid w:val="005C45DD"/>
    <w:rsid w:val="0063663C"/>
    <w:rsid w:val="006831FF"/>
    <w:rsid w:val="00691C45"/>
    <w:rsid w:val="006C6579"/>
    <w:rsid w:val="006E27FF"/>
    <w:rsid w:val="006F4607"/>
    <w:rsid w:val="00720CF0"/>
    <w:rsid w:val="00722787"/>
    <w:rsid w:val="00793836"/>
    <w:rsid w:val="007B2292"/>
    <w:rsid w:val="007E47E8"/>
    <w:rsid w:val="00802E1B"/>
    <w:rsid w:val="00863151"/>
    <w:rsid w:val="0086570C"/>
    <w:rsid w:val="00886636"/>
    <w:rsid w:val="0089753C"/>
    <w:rsid w:val="008D5D9D"/>
    <w:rsid w:val="00957F65"/>
    <w:rsid w:val="00973A0E"/>
    <w:rsid w:val="00981D32"/>
    <w:rsid w:val="00991083"/>
    <w:rsid w:val="009B2390"/>
    <w:rsid w:val="009E048A"/>
    <w:rsid w:val="00A63CCB"/>
    <w:rsid w:val="00AE5379"/>
    <w:rsid w:val="00B9510C"/>
    <w:rsid w:val="00BA2826"/>
    <w:rsid w:val="00BC3BE1"/>
    <w:rsid w:val="00BD5A24"/>
    <w:rsid w:val="00C125FE"/>
    <w:rsid w:val="00C57C96"/>
    <w:rsid w:val="00C8393D"/>
    <w:rsid w:val="00CB490B"/>
    <w:rsid w:val="00CB6ED7"/>
    <w:rsid w:val="00D11CF9"/>
    <w:rsid w:val="00D162A9"/>
    <w:rsid w:val="00D560D6"/>
    <w:rsid w:val="00D87B00"/>
    <w:rsid w:val="00DC7357"/>
    <w:rsid w:val="00DD6696"/>
    <w:rsid w:val="00DD76C6"/>
    <w:rsid w:val="00E6345F"/>
    <w:rsid w:val="00E773B5"/>
    <w:rsid w:val="00EE418C"/>
    <w:rsid w:val="00F35D2A"/>
    <w:rsid w:val="00F44D4F"/>
    <w:rsid w:val="00F52016"/>
    <w:rsid w:val="00F7798D"/>
    <w:rsid w:val="00FA5B38"/>
    <w:rsid w:val="059D02CC"/>
    <w:rsid w:val="0A7D58A8"/>
    <w:rsid w:val="0CEF62E9"/>
    <w:rsid w:val="2033C9ED"/>
    <w:rsid w:val="23C22142"/>
    <w:rsid w:val="23E31A19"/>
    <w:rsid w:val="2A2FBF40"/>
    <w:rsid w:val="2D1B1BF7"/>
    <w:rsid w:val="38EE1811"/>
    <w:rsid w:val="4629E500"/>
    <w:rsid w:val="48D0BD2C"/>
    <w:rsid w:val="583ED388"/>
    <w:rsid w:val="5AABE59B"/>
    <w:rsid w:val="5C00700F"/>
    <w:rsid w:val="687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5B20"/>
  <w15:chartTrackingRefBased/>
  <w15:docId w15:val="{C2D94A83-29E3-4B00-BDE0-D1D9805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9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A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A0DAF"/>
  </w:style>
  <w:style w:type="paragraph" w:customStyle="1" w:styleId="paragraph">
    <w:name w:val="paragraph"/>
    <w:basedOn w:val="Normal"/>
    <w:rsid w:val="002A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A0DAF"/>
  </w:style>
  <w:style w:type="character" w:styleId="FollowedHyperlink">
    <w:name w:val="FollowedHyperlink"/>
    <w:basedOn w:val="DefaultParagraphFont"/>
    <w:uiPriority w:val="99"/>
    <w:semiHidden/>
    <w:unhideWhenUsed/>
    <w:rsid w:val="002A0D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vTbe1sf7H4zUinrcg9tf7FdFCUONwCwx/edit?usp=sharing&amp;ouid=110047789935292811903&amp;rtpof=true&amp;sd=true" TargetMode="External"/><Relationship Id="rId13" Type="http://schemas.openxmlformats.org/officeDocument/2006/relationships/hyperlink" Target="https://scsk12.sharepoint.com/:f:/s/2021-2022CurriulumMaps/Ern9wmzjH3RJhdMqi11NT9cBayhphLp46chbfpGlCQT2Yw?e=JXd0L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sk12.sharepoint.com/:f:/s/2021-2022CurriulumMaps/EmReUDO-695Kr_ZOtVCfvCgBMwXXjx1XY2fB1xvMy1Y6EQ?e=yIPI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sk12.sharepoint.com/:f:/s/2021-2022CurriulumMaps/ElqXq7dvr-lDvaQDH1c_PNkBeMTodWvX2D2J9Lsm6smOmQ?e=ugRUx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sk12.sharepoint.com/:f:/s/2021-2022CurriulumMaps/Eq0ogEwzvnVOoxm4pbQLlmgBevMyNOQoFw-KenNCsLSZwQ?e=gDFD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xGPd1M4d-VmcZE--hJmcMTr4SJYtSu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FD98E76C06542B960D8ABE526A3F2" ma:contentTypeVersion="12" ma:contentTypeDescription="Create a new document." ma:contentTypeScope="" ma:versionID="c647dde7f13897216ba31b8eb2b8d28f">
  <xsd:schema xmlns:xsd="http://www.w3.org/2001/XMLSchema" xmlns:xs="http://www.w3.org/2001/XMLSchema" xmlns:p="http://schemas.microsoft.com/office/2006/metadata/properties" xmlns:ns2="f4cc3787-2044-49ca-9aae-a3969e3f4333" xmlns:ns3="a1cca575-2e57-4671-a502-0139656e5414" targetNamespace="http://schemas.microsoft.com/office/2006/metadata/properties" ma:root="true" ma:fieldsID="4e57a76b083d3330298b583dae710ebe" ns2:_="" ns3:_="">
    <xsd:import namespace="f4cc3787-2044-49ca-9aae-a3969e3f4333"/>
    <xsd:import namespace="a1cca575-2e57-4671-a502-0139656e5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3787-2044-49ca-9aae-a3969e3f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ca575-2e57-4671-a502-0139656e5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cca575-2e57-4671-a502-0139656e54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B7928F-EE7B-4E44-8F2F-57CE69366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27321-859C-4E52-A5A3-366D6A28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3787-2044-49ca-9aae-a3969e3f4333"/>
    <ds:schemaRef ds:uri="a1cca575-2e57-4671-a502-0139656e5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97329-92EE-470D-A63B-997408DD9564}">
  <ds:schemaRefs>
    <ds:schemaRef ds:uri="http://schemas.microsoft.com/office/2006/metadata/properties"/>
    <ds:schemaRef ds:uri="http://schemas.microsoft.com/office/infopath/2007/PartnerControls"/>
    <ds:schemaRef ds:uri="a1cca575-2e57-4671-a502-0139656e5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K CARSON</dc:creator>
  <cp:keywords/>
  <dc:description/>
  <cp:lastModifiedBy>TONYE  SMITHMCBRIDE</cp:lastModifiedBy>
  <cp:revision>4</cp:revision>
  <cp:lastPrinted>2021-08-03T15:19:00Z</cp:lastPrinted>
  <dcterms:created xsi:type="dcterms:W3CDTF">2021-10-12T02:33:00Z</dcterms:created>
  <dcterms:modified xsi:type="dcterms:W3CDTF">2021-10-12T02:50:00Z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0x010100E63FD98E76C06542B960D8ABE526A3F2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